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7D125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PLANT &amp; MACHINERY</w:t>
      </w:r>
    </w:p>
    <w:p w:rsidR="0067000A" w:rsidRPr="007F7C49" w:rsidRDefault="0067000A" w:rsidP="00E01B8B">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E01B8B">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B77655" w:rsidP="00E01B8B">
      <w:pPr>
        <w:rPr>
          <w:b/>
          <w:bCs/>
        </w:rPr>
      </w:pPr>
      <w:r>
        <w:rPr>
          <w:b/>
          <w:bCs/>
          <w:noProof/>
        </w:rPr>
        <w:lastRenderedPageBreak/>
        <w:pict>
          <v:rect id="_x0000_s1027" style="position:absolute;margin-left:-25.85pt;margin-top:35.5pt;width:516.25pt;height:692.8pt;z-index:251664384" strokeweight="5pt">
            <v:stroke linestyle="thickThin"/>
            <v:shadow color="#868686"/>
            <v:textbox style="mso-next-textbox:#_x0000_s1027">
              <w:txbxContent>
                <w:p w:rsidR="00F24AB6" w:rsidRDefault="00F24AB6" w:rsidP="00E01B8B">
                  <w:pPr>
                    <w:pStyle w:val="Heading1"/>
                    <w:rPr>
                      <w:sz w:val="36"/>
                      <w:szCs w:val="24"/>
                      <w:u w:val="single"/>
                    </w:rPr>
                  </w:pPr>
                </w:p>
                <w:p w:rsidR="00F24AB6" w:rsidRPr="00222161" w:rsidRDefault="00F24AB6" w:rsidP="00E01B8B">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F24AB6" w:rsidRPr="00060D81" w:rsidRDefault="00F24AB6" w:rsidP="00E01B8B">
                  <w:pPr>
                    <w:pStyle w:val="Heading1"/>
                    <w:rPr>
                      <w:rFonts w:ascii="Calibri" w:hAnsi="Calibri" w:cs="Calibri"/>
                    </w:rPr>
                  </w:pPr>
                </w:p>
                <w:p w:rsidR="00F24AB6" w:rsidRDefault="00F24AB6" w:rsidP="00E01B8B">
                  <w:pPr>
                    <w:spacing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F24AB6" w:rsidRDefault="00F24AB6" w:rsidP="00E01B8B">
                  <w:pPr>
                    <w:rPr>
                      <w:rFonts w:eastAsia="Arial"/>
                    </w:rPr>
                  </w:pPr>
                </w:p>
                <w:p w:rsidR="00F24AB6" w:rsidRDefault="00F24AB6" w:rsidP="00E01B8B">
                  <w:pPr>
                    <w:spacing w:line="480" w:lineRule="auto"/>
                    <w:rPr>
                      <w:rFonts w:eastAsia="Arial"/>
                    </w:rPr>
                  </w:pPr>
                  <w:r>
                    <w:rPr>
                      <w:rFonts w:eastAsia="Arial"/>
                    </w:rPr>
                    <w:t>Moreover, the page marking is done and index has been prepared which is marked as page no __________.</w:t>
                  </w:r>
                </w:p>
                <w:p w:rsidR="00F24AB6" w:rsidRDefault="00F24AB6" w:rsidP="00E01B8B">
                  <w:pPr>
                    <w:rPr>
                      <w:rFonts w:eastAsia="Arial"/>
                    </w:rPr>
                  </w:pPr>
                </w:p>
                <w:p w:rsidR="00F24AB6" w:rsidRDefault="00F24AB6" w:rsidP="00E01B8B">
                  <w:pPr>
                    <w:spacing w:line="360" w:lineRule="auto"/>
                    <w:rPr>
                      <w:rFonts w:eastAsia="Arial"/>
                    </w:rPr>
                  </w:pPr>
                  <w:r>
                    <w:rPr>
                      <w:rFonts w:eastAsia="Arial"/>
                    </w:rPr>
                    <w:t>Name of authorized person ______________________________</w:t>
                  </w:r>
                </w:p>
                <w:p w:rsidR="00F24AB6" w:rsidRDefault="00F24AB6" w:rsidP="00E01B8B">
                  <w:pPr>
                    <w:spacing w:line="360" w:lineRule="auto"/>
                    <w:rPr>
                      <w:rFonts w:eastAsia="Arial"/>
                    </w:rPr>
                  </w:pPr>
                  <w:r>
                    <w:rPr>
                      <w:rFonts w:eastAsia="Arial"/>
                    </w:rPr>
                    <w:t>Designation __________________________________________</w:t>
                  </w:r>
                </w:p>
                <w:p w:rsidR="00F24AB6" w:rsidRDefault="00F24AB6" w:rsidP="00E01B8B">
                  <w:pPr>
                    <w:spacing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F24AB6" w:rsidRDefault="00F24AB6" w:rsidP="00E01B8B">
                  <w:pPr>
                    <w:spacing w:line="360" w:lineRule="auto"/>
                    <w:rPr>
                      <w:rFonts w:eastAsia="Arial"/>
                    </w:rPr>
                  </w:pPr>
                  <w:r>
                    <w:rPr>
                      <w:rFonts w:eastAsia="Arial"/>
                    </w:rPr>
                    <w:t>Mailing Address ______________________________________</w:t>
                  </w:r>
                </w:p>
                <w:p w:rsidR="00F24AB6" w:rsidRDefault="00F24AB6" w:rsidP="00E01B8B">
                  <w:pPr>
                    <w:spacing w:line="360" w:lineRule="auto"/>
                    <w:rPr>
                      <w:rFonts w:eastAsia="Arial"/>
                    </w:rPr>
                  </w:pPr>
                  <w:r>
                    <w:rPr>
                      <w:rFonts w:eastAsia="Arial"/>
                    </w:rPr>
                    <w:t>Contact No. (Land Line) ________________________________</w:t>
                  </w:r>
                </w:p>
                <w:p w:rsidR="00F24AB6" w:rsidRDefault="00F24AB6" w:rsidP="00E01B8B">
                  <w:pPr>
                    <w:spacing w:line="360" w:lineRule="auto"/>
                    <w:rPr>
                      <w:rFonts w:eastAsia="Arial"/>
                    </w:rPr>
                  </w:pPr>
                  <w:r>
                    <w:rPr>
                      <w:rFonts w:eastAsia="Arial"/>
                    </w:rPr>
                    <w:t>Contact No. (Mobile) __________________________________</w:t>
                  </w:r>
                </w:p>
                <w:p w:rsidR="00F24AB6" w:rsidRDefault="00F24AB6" w:rsidP="00E01B8B">
                  <w:pPr>
                    <w:spacing w:line="360" w:lineRule="auto"/>
                    <w:rPr>
                      <w:rFonts w:eastAsia="Arial"/>
                    </w:rPr>
                  </w:pPr>
                  <w:r>
                    <w:rPr>
                      <w:rFonts w:eastAsia="Arial"/>
                    </w:rPr>
                    <w:t>E-mail Address _______________________________________</w:t>
                  </w:r>
                </w:p>
                <w:p w:rsidR="00F24AB6" w:rsidRPr="005B607F" w:rsidRDefault="00F24AB6" w:rsidP="00E01B8B">
                  <w:pPr>
                    <w:bidi/>
                    <w:spacing w:line="360" w:lineRule="auto"/>
                    <w:jc w:val="right"/>
                    <w:rPr>
                      <w:rFonts w:eastAsia="Arial"/>
                      <w:b/>
                      <w:bCs/>
                      <w:u w:val="single"/>
                    </w:rPr>
                  </w:pPr>
                  <w:r w:rsidRPr="005B607F">
                    <w:rPr>
                      <w:rFonts w:eastAsia="Arial"/>
                      <w:b/>
                      <w:bCs/>
                      <w:highlight w:val="lightGray"/>
                      <w:u w:val="single"/>
                    </w:rPr>
                    <w:t>NOTE:</w:t>
                  </w:r>
                </w:p>
                <w:p w:rsidR="00F24AB6" w:rsidRPr="005B607F" w:rsidRDefault="00F24AB6" w:rsidP="00E01B8B">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F24AB6" w:rsidRDefault="00F24AB6" w:rsidP="00E01B8B">
                  <w:pPr>
                    <w:bidi/>
                    <w:spacing w:line="360" w:lineRule="auto"/>
                    <w:jc w:val="right"/>
                    <w:rPr>
                      <w:rFonts w:eastAsia="Arial"/>
                    </w:rPr>
                  </w:pPr>
                </w:p>
                <w:p w:rsidR="00F24AB6" w:rsidRPr="00E630B0" w:rsidRDefault="00F24AB6" w:rsidP="00E01B8B">
                  <w:pPr>
                    <w:jc w:val="right"/>
                    <w:rPr>
                      <w:rFonts w:eastAsia="Arial"/>
                      <w:b/>
                      <w:bCs/>
                      <w:sz w:val="28"/>
                      <w:szCs w:val="28"/>
                    </w:rPr>
                  </w:pPr>
                  <w:r w:rsidRPr="00E630B0">
                    <w:rPr>
                      <w:rFonts w:eastAsia="Arial"/>
                      <w:b/>
                      <w:bCs/>
                      <w:sz w:val="28"/>
                      <w:szCs w:val="28"/>
                    </w:rPr>
                    <w:t>Signature: _______________</w:t>
                  </w:r>
                </w:p>
                <w:p w:rsidR="00F24AB6" w:rsidRPr="00E630B0" w:rsidRDefault="00F24AB6" w:rsidP="00E01B8B">
                  <w:pPr>
                    <w:jc w:val="right"/>
                    <w:rPr>
                      <w:rFonts w:eastAsia="Arial"/>
                      <w:b/>
                      <w:bCs/>
                      <w:sz w:val="28"/>
                      <w:szCs w:val="28"/>
                    </w:rPr>
                  </w:pPr>
                  <w:r w:rsidRPr="00E630B0">
                    <w:rPr>
                      <w:rFonts w:eastAsia="Arial"/>
                      <w:b/>
                      <w:bCs/>
                      <w:sz w:val="28"/>
                      <w:szCs w:val="28"/>
                    </w:rPr>
                    <w:t>Stamp (Firm) ____________</w:t>
                  </w:r>
                </w:p>
                <w:p w:rsidR="00F24AB6" w:rsidRDefault="00F24AB6" w:rsidP="00E01B8B">
                  <w:pPr>
                    <w:jc w:val="right"/>
                    <w:rPr>
                      <w:rFonts w:eastAsia="Arial"/>
                      <w:b/>
                      <w:bCs/>
                      <w:sz w:val="28"/>
                      <w:szCs w:val="28"/>
                    </w:rPr>
                  </w:pPr>
                  <w:r w:rsidRPr="00E630B0">
                    <w:rPr>
                      <w:rFonts w:eastAsia="Arial"/>
                      <w:b/>
                      <w:bCs/>
                      <w:sz w:val="28"/>
                      <w:szCs w:val="28"/>
                    </w:rPr>
                    <w:t>Dated __________________</w:t>
                  </w:r>
                </w:p>
                <w:p w:rsidR="00F24AB6" w:rsidRDefault="00F24AB6" w:rsidP="00E01B8B"/>
              </w:txbxContent>
            </v:textbox>
          </v:rect>
        </w:pict>
      </w:r>
    </w:p>
    <w:p w:rsidR="00326F6D" w:rsidRPr="007F7C49" w:rsidRDefault="00B77655" w:rsidP="00E01B8B">
      <w:pPr>
        <w:pStyle w:val="Default"/>
        <w:pageBreakBefore/>
        <w:rPr>
          <w:color w:val="auto"/>
        </w:rPr>
      </w:pPr>
      <w:r w:rsidRPr="00B77655">
        <w:rPr>
          <w:rFonts w:ascii="Arial" w:hAnsi="Arial" w:cs="Arial"/>
          <w:b/>
          <w:bCs/>
          <w:noProof/>
          <w:color w:val="auto"/>
          <w:sz w:val="28"/>
          <w:szCs w:val="28"/>
        </w:rPr>
        <w:lastRenderedPageBreak/>
        <w:pict>
          <v:rect id="_x0000_s1026" style="position:absolute;margin-left:-25.8pt;margin-top:12.4pt;width:505.35pt;height:692.65pt;z-index:251663360" strokeweight="5pt">
            <v:stroke linestyle="thickThin"/>
            <v:shadow color="#868686"/>
            <v:textbox>
              <w:txbxContent>
                <w:p w:rsidR="00F24AB6" w:rsidRDefault="00F24AB6" w:rsidP="00E01B8B">
                  <w:pPr>
                    <w:rPr>
                      <w:rFonts w:eastAsia="Arial"/>
                      <w:b/>
                      <w:bCs/>
                      <w:sz w:val="28"/>
                      <w:szCs w:val="28"/>
                      <w:highlight w:val="lightGray"/>
                      <w:u w:val="single"/>
                    </w:rPr>
                  </w:pPr>
                </w:p>
                <w:p w:rsidR="00F24AB6" w:rsidRPr="00D8288B" w:rsidRDefault="00F24AB6" w:rsidP="00E01B8B">
                  <w:pPr>
                    <w:rPr>
                      <w:rFonts w:eastAsia="Arial"/>
                      <w:b/>
                      <w:bCs/>
                      <w:sz w:val="28"/>
                      <w:szCs w:val="28"/>
                      <w:u w:val="single"/>
                    </w:rPr>
                  </w:pPr>
                  <w:r w:rsidRPr="00A1685B">
                    <w:rPr>
                      <w:rFonts w:eastAsia="Arial"/>
                      <w:b/>
                      <w:bCs/>
                      <w:sz w:val="28"/>
                      <w:szCs w:val="28"/>
                      <w:highlight w:val="lightGray"/>
                      <w:u w:val="single"/>
                    </w:rPr>
                    <w:t>COPY OF CNIC (ATTACH HERE)</w:t>
                  </w:r>
                </w:p>
                <w:p w:rsidR="00F24AB6" w:rsidRDefault="00F24AB6" w:rsidP="00E01B8B">
                  <w:pPr>
                    <w:rPr>
                      <w:rFonts w:eastAsia="Arial"/>
                      <w:b/>
                      <w:bCs/>
                      <w:sz w:val="28"/>
                      <w:szCs w:val="28"/>
                    </w:rPr>
                  </w:pPr>
                </w:p>
                <w:p w:rsidR="00F24AB6" w:rsidRDefault="00F24AB6" w:rsidP="00E01B8B">
                  <w:pPr>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F24AB6" w:rsidRDefault="00F24AB6" w:rsidP="00E01B8B">
                  <w:pPr>
                    <w:rPr>
                      <w:rFonts w:eastAsia="Arial"/>
                      <w:b/>
                      <w:bCs/>
                      <w:sz w:val="28"/>
                      <w:szCs w:val="28"/>
                    </w:rPr>
                  </w:pPr>
                  <w:r>
                    <w:rPr>
                      <w:rFonts w:eastAsia="Arial"/>
                      <w:b/>
                      <w:bCs/>
                      <w:sz w:val="28"/>
                      <w:szCs w:val="28"/>
                    </w:rPr>
                    <w:t>Father Name: __________________________</w:t>
                  </w:r>
                </w:p>
                <w:p w:rsidR="00F24AB6" w:rsidRDefault="00F24AB6" w:rsidP="00E01B8B">
                  <w:pPr>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F24AB6" w:rsidRDefault="00F24AB6" w:rsidP="00E01B8B">
                  <w:pPr>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F24AB6" w:rsidRPr="00A1685B" w:rsidRDefault="00F24AB6" w:rsidP="00E01B8B">
                  <w:pPr>
                    <w:jc w:val="right"/>
                    <w:rPr>
                      <w:rFonts w:eastAsia="Arial"/>
                      <w:b/>
                      <w:bCs/>
                    </w:rPr>
                  </w:pPr>
                  <w:r>
                    <w:rPr>
                      <w:rFonts w:eastAsia="Arial"/>
                      <w:b/>
                      <w:bCs/>
                    </w:rPr>
                    <w:t>(Mandatory to attach copy of CNIC)</w:t>
                  </w:r>
                </w:p>
                <w:p w:rsidR="00F24AB6" w:rsidRDefault="00F24AB6" w:rsidP="00E01B8B">
                  <w:pPr>
                    <w:rPr>
                      <w:rFonts w:eastAsia="Arial"/>
                      <w:b/>
                      <w:bCs/>
                      <w:sz w:val="28"/>
                      <w:szCs w:val="28"/>
                      <w:u w:val="single"/>
                    </w:rPr>
                  </w:pPr>
                </w:p>
                <w:p w:rsidR="00F24AB6" w:rsidRDefault="00F24AB6" w:rsidP="00E01B8B">
                  <w:pPr>
                    <w:rPr>
                      <w:rFonts w:eastAsia="Arial"/>
                      <w:b/>
                      <w:bCs/>
                      <w:sz w:val="28"/>
                      <w:szCs w:val="28"/>
                    </w:rPr>
                  </w:pPr>
                  <w:r w:rsidRPr="00A1685B">
                    <w:rPr>
                      <w:rFonts w:eastAsia="Arial"/>
                      <w:b/>
                      <w:bCs/>
                      <w:sz w:val="28"/>
                      <w:szCs w:val="28"/>
                      <w:highlight w:val="lightGray"/>
                      <w:u w:val="single"/>
                    </w:rPr>
                    <w:t>ORIGINAL TENDER PURCHASE RECEIPT (ATTACH HERE)</w:t>
                  </w:r>
                </w:p>
                <w:p w:rsidR="00F24AB6" w:rsidRDefault="00F24AB6" w:rsidP="00E01B8B">
                  <w:pPr>
                    <w:rPr>
                      <w:rFonts w:eastAsia="Arial"/>
                      <w:b/>
                      <w:bCs/>
                      <w:sz w:val="28"/>
                      <w:szCs w:val="28"/>
                    </w:rPr>
                  </w:pPr>
                </w:p>
                <w:p w:rsidR="00F24AB6" w:rsidRDefault="00F24AB6" w:rsidP="00E01B8B">
                  <w:pPr>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F24AB6" w:rsidRDefault="00F24AB6" w:rsidP="00E01B8B">
                  <w:pPr>
                    <w:rPr>
                      <w:rFonts w:eastAsia="Arial"/>
                      <w:b/>
                      <w:bCs/>
                      <w:sz w:val="28"/>
                      <w:szCs w:val="28"/>
                    </w:rPr>
                  </w:pPr>
                  <w:r>
                    <w:rPr>
                      <w:rFonts w:eastAsia="Arial"/>
                      <w:b/>
                      <w:bCs/>
                      <w:sz w:val="28"/>
                      <w:szCs w:val="28"/>
                    </w:rPr>
                    <w:t>Date: ____________________________________________</w:t>
                  </w:r>
                </w:p>
                <w:p w:rsidR="00F24AB6" w:rsidRDefault="00F24AB6" w:rsidP="00E01B8B">
                  <w:pPr>
                    <w:rPr>
                      <w:rFonts w:eastAsia="Arial"/>
                      <w:b/>
                      <w:bCs/>
                      <w:sz w:val="28"/>
                      <w:szCs w:val="28"/>
                    </w:rPr>
                  </w:pPr>
                  <w:r>
                    <w:rPr>
                      <w:rFonts w:eastAsia="Arial"/>
                      <w:b/>
                      <w:bCs/>
                      <w:sz w:val="28"/>
                      <w:szCs w:val="28"/>
                    </w:rPr>
                    <w:t>Amount Rs. ______________</w:t>
                  </w:r>
                </w:p>
                <w:p w:rsidR="00F24AB6" w:rsidRPr="00A1685B" w:rsidRDefault="00F24AB6" w:rsidP="00E01B8B">
                  <w:pPr>
                    <w:jc w:val="right"/>
                    <w:rPr>
                      <w:rFonts w:eastAsia="Arial"/>
                      <w:b/>
                      <w:bCs/>
                    </w:rPr>
                  </w:pPr>
                  <w:r>
                    <w:rPr>
                      <w:rFonts w:eastAsia="Arial"/>
                      <w:b/>
                      <w:bCs/>
                    </w:rPr>
                    <w:t>(Mandatory to attach Original Purchase Receipt)</w:t>
                  </w:r>
                </w:p>
                <w:p w:rsidR="00F24AB6" w:rsidRDefault="00F24AB6" w:rsidP="00E01B8B">
                  <w:pPr>
                    <w:rPr>
                      <w:rFonts w:eastAsia="Arial"/>
                      <w:b/>
                      <w:bCs/>
                      <w:sz w:val="28"/>
                      <w:szCs w:val="28"/>
                    </w:rPr>
                  </w:pPr>
                </w:p>
                <w:p w:rsidR="00F24AB6" w:rsidRDefault="00F24AB6" w:rsidP="00E01B8B">
                  <w:pPr>
                    <w:rPr>
                      <w:rFonts w:eastAsia="Arial"/>
                      <w:b/>
                      <w:bCs/>
                      <w:sz w:val="28"/>
                      <w:szCs w:val="28"/>
                    </w:rPr>
                  </w:pPr>
                </w:p>
                <w:p w:rsidR="00F24AB6" w:rsidRDefault="00F24AB6" w:rsidP="00E01B8B">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F24AB6" w:rsidRDefault="00F24AB6" w:rsidP="00E01B8B">
                  <w:pPr>
                    <w:rPr>
                      <w:rFonts w:eastAsia="Arial"/>
                      <w:b/>
                      <w:bCs/>
                      <w:sz w:val="28"/>
                      <w:szCs w:val="28"/>
                    </w:rPr>
                  </w:pPr>
                </w:p>
                <w:p w:rsidR="00F24AB6" w:rsidRDefault="00F24AB6" w:rsidP="00E01B8B">
                  <w:pPr>
                    <w:rPr>
                      <w:rFonts w:eastAsia="Arial"/>
                      <w:b/>
                      <w:bCs/>
                      <w:sz w:val="28"/>
                      <w:szCs w:val="28"/>
                    </w:rPr>
                  </w:pPr>
                  <w:r>
                    <w:rPr>
                      <w:rFonts w:eastAsia="Arial"/>
                      <w:b/>
                      <w:bCs/>
                      <w:sz w:val="28"/>
                      <w:szCs w:val="28"/>
                    </w:rPr>
                    <w:t>Bank Name: ___________________________________________</w:t>
                  </w:r>
                </w:p>
                <w:p w:rsidR="00F24AB6" w:rsidRDefault="00F24AB6" w:rsidP="00E01B8B">
                  <w:pPr>
                    <w:rPr>
                      <w:rFonts w:eastAsia="Arial"/>
                      <w:b/>
                      <w:bCs/>
                      <w:sz w:val="28"/>
                      <w:szCs w:val="28"/>
                    </w:rPr>
                  </w:pPr>
                  <w:r>
                    <w:rPr>
                      <w:rFonts w:eastAsia="Arial"/>
                      <w:b/>
                      <w:bCs/>
                      <w:sz w:val="28"/>
                      <w:szCs w:val="28"/>
                    </w:rPr>
                    <w:t>Call Deposit Receipt / Bank Guarantee No: __________________</w:t>
                  </w:r>
                </w:p>
                <w:p w:rsidR="00F24AB6" w:rsidRDefault="00F24AB6" w:rsidP="00E01B8B">
                  <w:pPr>
                    <w:rPr>
                      <w:rFonts w:eastAsia="Arial"/>
                      <w:b/>
                      <w:bCs/>
                      <w:sz w:val="28"/>
                      <w:szCs w:val="28"/>
                    </w:rPr>
                  </w:pPr>
                  <w:r>
                    <w:rPr>
                      <w:rFonts w:eastAsia="Arial"/>
                      <w:b/>
                      <w:bCs/>
                      <w:sz w:val="28"/>
                      <w:szCs w:val="28"/>
                    </w:rPr>
                    <w:t>Date ___________________________________________________</w:t>
                  </w:r>
                </w:p>
                <w:p w:rsidR="00F24AB6" w:rsidRDefault="00F24AB6" w:rsidP="00E01B8B">
                  <w:pPr>
                    <w:rPr>
                      <w:rFonts w:eastAsia="Arial"/>
                      <w:b/>
                      <w:bCs/>
                      <w:sz w:val="28"/>
                      <w:szCs w:val="28"/>
                    </w:rPr>
                  </w:pPr>
                  <w:r>
                    <w:rPr>
                      <w:rFonts w:eastAsia="Arial"/>
                      <w:b/>
                      <w:bCs/>
                      <w:sz w:val="28"/>
                      <w:szCs w:val="28"/>
                    </w:rPr>
                    <w:t>Amount of Bid Security: ________________</w:t>
                  </w:r>
                </w:p>
                <w:p w:rsidR="00F24AB6" w:rsidRDefault="00F24AB6" w:rsidP="00E01B8B">
                  <w:pPr>
                    <w:jc w:val="right"/>
                    <w:rPr>
                      <w:rFonts w:eastAsia="Arial"/>
                      <w:b/>
                      <w:bCs/>
                    </w:rPr>
                  </w:pPr>
                </w:p>
                <w:p w:rsidR="00F24AB6" w:rsidRPr="00A1685B" w:rsidRDefault="00F24AB6" w:rsidP="00E01B8B">
                  <w:pPr>
                    <w:jc w:val="right"/>
                    <w:rPr>
                      <w:rFonts w:eastAsia="Arial"/>
                      <w:b/>
                      <w:bCs/>
                    </w:rPr>
                  </w:pPr>
                  <w:r>
                    <w:rPr>
                      <w:rFonts w:eastAsia="Arial"/>
                      <w:b/>
                      <w:bCs/>
                    </w:rPr>
                    <w:t>(Mandatory to attach copy of bid security)</w:t>
                  </w:r>
                </w:p>
                <w:p w:rsidR="00F24AB6" w:rsidRDefault="00F24AB6" w:rsidP="00E01B8B"/>
              </w:txbxContent>
            </v:textbox>
          </v:rect>
        </w:pict>
      </w: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E01B8B">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E01B8B">
        <w:rPr>
          <w:rFonts w:ascii="Arial" w:hAnsi="Arial" w:cs="Arial"/>
          <w:b/>
          <w:color w:val="FF0000"/>
          <w:sz w:val="24"/>
          <w:szCs w:val="24"/>
        </w:rPr>
        <w:t>1725</w:t>
      </w:r>
      <w:r w:rsidR="001E473E">
        <w:rPr>
          <w:rFonts w:ascii="Arial" w:hAnsi="Arial" w:cs="Arial"/>
          <w:b/>
          <w:color w:val="FF0000"/>
          <w:sz w:val="24"/>
          <w:szCs w:val="24"/>
        </w:rPr>
        <w:t>/</w:t>
      </w:r>
      <w:r w:rsidR="008E0BF4">
        <w:rPr>
          <w:rFonts w:ascii="Arial" w:hAnsi="Arial" w:cs="Arial"/>
          <w:b/>
          <w:color w:val="FF0000"/>
          <w:sz w:val="24"/>
          <w:szCs w:val="24"/>
        </w:rPr>
        <w:t>2</w:t>
      </w:r>
      <w:r w:rsidR="00E01B8B">
        <w:rPr>
          <w:rFonts w:ascii="Arial" w:hAnsi="Arial" w:cs="Arial"/>
          <w:b/>
          <w:color w:val="FF0000"/>
          <w:sz w:val="24"/>
          <w:szCs w:val="24"/>
        </w:rPr>
        <w:t>3</w:t>
      </w:r>
      <w:r w:rsidRPr="00F7528F">
        <w:rPr>
          <w:rFonts w:ascii="Arial" w:hAnsi="Arial" w:cs="Arial"/>
          <w:b/>
          <w:color w:val="FF0000"/>
          <w:sz w:val="24"/>
          <w:szCs w:val="24"/>
        </w:rPr>
        <w:t xml:space="preserve">, DATED: </w:t>
      </w:r>
      <w:r w:rsidR="00E01B8B">
        <w:rPr>
          <w:rFonts w:ascii="Arial" w:hAnsi="Arial" w:cs="Arial"/>
          <w:b/>
          <w:color w:val="FF0000"/>
          <w:sz w:val="24"/>
          <w:szCs w:val="24"/>
        </w:rPr>
        <w:t>15-11-2023</w:t>
      </w:r>
    </w:p>
    <w:p w:rsidR="004902C6" w:rsidRDefault="005B58C7" w:rsidP="00E01B8B">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E01B8B">
        <w:rPr>
          <w:rFonts w:ascii="Arial" w:hAnsi="Arial" w:cs="Arial"/>
          <w:b/>
          <w:szCs w:val="24"/>
        </w:rPr>
        <w:t>2023-24</w:t>
      </w:r>
      <w:r w:rsidR="009F4557">
        <w:rPr>
          <w:rFonts w:ascii="Arial" w:hAnsi="Arial" w:cs="Arial"/>
          <w:b/>
          <w:szCs w:val="24"/>
        </w:rPr>
        <w:t>.</w:t>
      </w:r>
    </w:p>
    <w:p w:rsidR="00173657" w:rsidRDefault="00173657" w:rsidP="00E01B8B">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ANNUAL TENDER OF </w:t>
      </w:r>
      <w:r w:rsidR="00712508">
        <w:rPr>
          <w:rFonts w:ascii="Times New Roman" w:hAnsi="Times New Roman" w:cs="Times New Roman"/>
          <w:b/>
          <w:sz w:val="28"/>
          <w:szCs w:val="24"/>
          <w:u w:val="single"/>
        </w:rPr>
        <w:t>PLANT &amp; MACHINERY</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E01B8B">
        <w:rPr>
          <w:rFonts w:ascii="Times New Roman" w:hAnsi="Times New Roman" w:cs="Times New Roman"/>
          <w:b/>
          <w:sz w:val="28"/>
          <w:szCs w:val="24"/>
          <w:u w:val="single"/>
        </w:rPr>
        <w:t>2023-24</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9F4557" w:rsidRDefault="009F4557" w:rsidP="00F06621">
      <w:pPr>
        <w:spacing w:after="0"/>
        <w:rPr>
          <w:rFonts w:ascii="Bookman Old Style" w:hAnsi="Bookman Old Style"/>
          <w:b/>
        </w:rPr>
      </w:pP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9F4557" w:rsidRPr="007A0D4D"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9F4557" w:rsidRDefault="009F4557" w:rsidP="009F4557">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5639" w:type="pct"/>
        <w:tblInd w:w="-612" w:type="dxa"/>
        <w:tblLayout w:type="fixed"/>
        <w:tblLook w:val="04A0"/>
      </w:tblPr>
      <w:tblGrid>
        <w:gridCol w:w="769"/>
        <w:gridCol w:w="5350"/>
        <w:gridCol w:w="1080"/>
        <w:gridCol w:w="1890"/>
        <w:gridCol w:w="1711"/>
      </w:tblGrid>
      <w:tr w:rsidR="00E01B8B" w:rsidRPr="009A59AB" w:rsidTr="00DE3E72">
        <w:trPr>
          <w:trHeight w:val="692"/>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rsidR="00E01B8B" w:rsidRPr="009A59AB" w:rsidRDefault="00E01B8B" w:rsidP="00E01B8B">
            <w:pPr>
              <w:jc w:val="center"/>
              <w:rPr>
                <w:rFonts w:asciiTheme="majorBidi" w:hAnsiTheme="majorBidi" w:cstheme="majorBidi"/>
                <w:b/>
                <w:sz w:val="24"/>
                <w:szCs w:val="24"/>
              </w:rPr>
            </w:pPr>
            <w:bookmarkStart w:id="0" w:name="OLE_LINK1"/>
            <w:proofErr w:type="spellStart"/>
            <w:r w:rsidRPr="009A59AB">
              <w:rPr>
                <w:rFonts w:asciiTheme="majorBidi" w:hAnsiTheme="majorBidi" w:cstheme="majorBidi"/>
                <w:b/>
                <w:sz w:val="24"/>
                <w:szCs w:val="24"/>
              </w:rPr>
              <w:t>S.No</w:t>
            </w:r>
            <w:proofErr w:type="spellEnd"/>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center"/>
          </w:tcPr>
          <w:p w:rsidR="00E01B8B" w:rsidRPr="009A59AB" w:rsidRDefault="00E01B8B" w:rsidP="00E01B8B">
            <w:pPr>
              <w:jc w:val="center"/>
              <w:rPr>
                <w:rFonts w:asciiTheme="majorBidi" w:hAnsiTheme="majorBidi" w:cstheme="majorBidi"/>
                <w:b/>
                <w:sz w:val="24"/>
                <w:szCs w:val="24"/>
              </w:rPr>
            </w:pPr>
            <w:r w:rsidRPr="009A59AB">
              <w:rPr>
                <w:rFonts w:asciiTheme="majorBidi" w:hAnsiTheme="majorBidi" w:cstheme="majorBidi"/>
                <w:b/>
                <w:sz w:val="24"/>
                <w:szCs w:val="24"/>
              </w:rPr>
              <w:t>Equipment Name</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E01B8B" w:rsidRPr="009A59AB" w:rsidRDefault="00E01B8B" w:rsidP="00E01B8B">
            <w:pPr>
              <w:ind w:left="-108" w:right="-109"/>
              <w:jc w:val="center"/>
              <w:rPr>
                <w:rFonts w:asciiTheme="majorBidi" w:hAnsiTheme="majorBidi" w:cstheme="majorBidi"/>
                <w:b/>
                <w:sz w:val="24"/>
                <w:szCs w:val="24"/>
              </w:rPr>
            </w:pPr>
            <w:r w:rsidRPr="009A59AB">
              <w:rPr>
                <w:rFonts w:asciiTheme="majorBidi" w:hAnsiTheme="majorBidi" w:cstheme="majorBidi"/>
                <w:b/>
                <w:sz w:val="24"/>
                <w:szCs w:val="24"/>
              </w:rPr>
              <w:t>Qty Required</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E01B8B" w:rsidRPr="009A59AB" w:rsidRDefault="00E01B8B" w:rsidP="00E01B8B">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Estimated Cost/ Unit</w:t>
            </w:r>
          </w:p>
        </w:tc>
        <w:tc>
          <w:tcPr>
            <w:tcW w:w="792" w:type="pct"/>
            <w:tcBorders>
              <w:top w:val="single" w:sz="4" w:space="0" w:color="000000" w:themeColor="text1"/>
              <w:left w:val="single" w:sz="4" w:space="0" w:color="auto"/>
              <w:right w:val="single" w:sz="4" w:space="0" w:color="000000" w:themeColor="text1"/>
            </w:tcBorders>
            <w:shd w:val="clear" w:color="auto" w:fill="C6D9F1" w:themeFill="text2" w:themeFillTint="33"/>
            <w:vAlign w:val="center"/>
          </w:tcPr>
          <w:p w:rsidR="00E01B8B" w:rsidRPr="009A59AB" w:rsidRDefault="00E01B8B" w:rsidP="00E01B8B">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Total</w:t>
            </w:r>
          </w:p>
          <w:p w:rsidR="00E01B8B" w:rsidRPr="009A59AB" w:rsidRDefault="00E01B8B" w:rsidP="00E01B8B">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Cost</w:t>
            </w:r>
          </w:p>
        </w:tc>
      </w:tr>
      <w:tr w:rsidR="00DE3E72" w:rsidRPr="009A59AB" w:rsidTr="00DE3E72">
        <w:trPr>
          <w:trHeight w:val="458"/>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bottom"/>
          </w:tcPr>
          <w:p w:rsidR="00DE3E72" w:rsidRPr="009A59AB" w:rsidRDefault="00DE3E72" w:rsidP="00E01B8B">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HVAC DEPARTMENT</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rsidR="00DE3E72" w:rsidRPr="009A59AB" w:rsidRDefault="00DE3E72" w:rsidP="00E01B8B">
            <w:pPr>
              <w:jc w:val="center"/>
              <w:rPr>
                <w:rFonts w:asciiTheme="majorBidi" w:hAnsiTheme="majorBidi" w:cstheme="majorBidi"/>
                <w:b/>
                <w:sz w:val="24"/>
                <w:szCs w:val="24"/>
                <w:lang w:val="en-AU" w:eastAsia="en-AU"/>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rsidR="00DE3E72" w:rsidRPr="009A59AB" w:rsidRDefault="00DE3E72" w:rsidP="00E01B8B">
            <w:pPr>
              <w:jc w:val="center"/>
              <w:rPr>
                <w:rFonts w:asciiTheme="majorBidi" w:hAnsiTheme="majorBidi" w:cstheme="majorBidi"/>
                <w:b/>
                <w:sz w:val="24"/>
                <w:szCs w:val="24"/>
                <w:lang w:val="en-AU" w:eastAsia="en-AU"/>
              </w:rPr>
            </w:pPr>
          </w:p>
        </w:tc>
        <w:tc>
          <w:tcPr>
            <w:tcW w:w="792" w:type="pct"/>
            <w:tcBorders>
              <w:top w:val="single" w:sz="4" w:space="0" w:color="000000" w:themeColor="text1"/>
              <w:left w:val="single" w:sz="4" w:space="0" w:color="auto"/>
              <w:bottom w:val="single" w:sz="4" w:space="0" w:color="000000" w:themeColor="text1"/>
            </w:tcBorders>
            <w:shd w:val="clear" w:color="auto" w:fill="auto"/>
            <w:vAlign w:val="bottom"/>
          </w:tcPr>
          <w:p w:rsidR="00DE3E72" w:rsidRPr="009A59AB" w:rsidRDefault="00DE3E72" w:rsidP="00E01B8B">
            <w:pPr>
              <w:jc w:val="center"/>
              <w:rPr>
                <w:rFonts w:asciiTheme="majorBidi" w:hAnsiTheme="majorBidi" w:cstheme="majorBidi"/>
                <w:b/>
                <w:sz w:val="24"/>
                <w:szCs w:val="24"/>
                <w:lang w:val="en-AU" w:eastAsia="en-AU"/>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887796" w:rsidRDefault="00E01B8B" w:rsidP="00E01B8B">
            <w:pPr>
              <w:rPr>
                <w:rFonts w:asciiTheme="majorBidi" w:hAnsiTheme="majorBidi" w:cstheme="majorBidi"/>
                <w:sz w:val="24"/>
                <w:szCs w:val="24"/>
              </w:rPr>
            </w:pPr>
            <w:r>
              <w:rPr>
                <w:rFonts w:asciiTheme="majorBidi" w:hAnsiTheme="majorBidi" w:cstheme="majorBidi"/>
                <w:sz w:val="24"/>
                <w:szCs w:val="24"/>
              </w:rPr>
              <w:t xml:space="preserve">AHU Coils </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04</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887796" w:rsidRDefault="00E01B8B" w:rsidP="00E01B8B">
            <w:pPr>
              <w:jc w:val="center"/>
              <w:rPr>
                <w:rFonts w:asciiTheme="majorBidi" w:hAnsiTheme="majorBidi" w:cstheme="majorBidi"/>
                <w:sz w:val="24"/>
                <w:szCs w:val="24"/>
              </w:rPr>
            </w:pPr>
            <w:r>
              <w:rPr>
                <w:rFonts w:asciiTheme="majorBidi" w:hAnsiTheme="majorBidi" w:cstheme="majorBidi"/>
                <w:sz w:val="24"/>
                <w:szCs w:val="24"/>
              </w:rPr>
              <w:t>1000000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4,000,000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OT</w:t>
            </w:r>
            <w:r w:rsidRPr="00E01B8B">
              <w:rPr>
                <w:rFonts w:asciiTheme="majorBidi" w:hAnsiTheme="majorBidi" w:cstheme="majorBidi"/>
                <w:b/>
                <w:bCs/>
                <w:sz w:val="24"/>
                <w:szCs w:val="24"/>
                <w:lang w:val="en-AU" w:eastAsia="en-AU"/>
              </w:rPr>
              <w:t xml:space="preserve"> DEPARTMENT</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jc w:val="center"/>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jc w:val="center"/>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sidRPr="009A59AB">
              <w:rPr>
                <w:rFonts w:asciiTheme="majorBidi" w:hAnsiTheme="majorBidi" w:cstheme="majorBidi"/>
                <w:sz w:val="24"/>
                <w:szCs w:val="24"/>
              </w:rPr>
              <w:t>Laminar Air Flow with Cooling System</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jc w:val="center"/>
              <w:rPr>
                <w:rFonts w:asciiTheme="majorBidi" w:hAnsiTheme="majorBidi" w:cstheme="majorBidi"/>
                <w:sz w:val="24"/>
                <w:szCs w:val="24"/>
              </w:rPr>
            </w:pPr>
            <w:r w:rsidRPr="009A59AB">
              <w:rPr>
                <w:rFonts w:asciiTheme="majorBidi" w:hAnsiTheme="majorBidi" w:cstheme="majorBidi"/>
                <w:sz w:val="24"/>
                <w:szCs w:val="24"/>
              </w:rPr>
              <w:t>15,000,000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15,000,000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CATH LAB</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jc w:val="center"/>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jc w:val="center"/>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pacing w:before="100" w:beforeAutospacing="1" w:after="100" w:afterAutospacing="1"/>
              <w:outlineLvl w:val="1"/>
              <w:rPr>
                <w:rFonts w:asciiTheme="majorBidi" w:hAnsiTheme="majorBidi" w:cstheme="majorBidi"/>
                <w:sz w:val="24"/>
                <w:szCs w:val="24"/>
              </w:rPr>
            </w:pPr>
            <w:r w:rsidRPr="009A59AB">
              <w:rPr>
                <w:rFonts w:asciiTheme="majorBidi" w:hAnsiTheme="majorBidi" w:cstheme="majorBidi"/>
                <w:sz w:val="24"/>
                <w:szCs w:val="24"/>
              </w:rPr>
              <w:t>Automatic Doors (for Cath Lab &amp; OT)</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spacing w:before="100" w:beforeAutospacing="1" w:after="100" w:afterAutospacing="1"/>
              <w:jc w:val="center"/>
              <w:outlineLvl w:val="1"/>
              <w:rPr>
                <w:rFonts w:asciiTheme="majorBidi" w:hAnsiTheme="majorBidi" w:cstheme="majorBidi"/>
                <w:b/>
                <w:bCs/>
                <w:sz w:val="24"/>
                <w:szCs w:val="24"/>
              </w:rPr>
            </w:pPr>
            <w:r w:rsidRPr="00F849C3">
              <w:rPr>
                <w:rFonts w:asciiTheme="majorBidi" w:hAnsiTheme="majorBidi" w:cstheme="majorBidi"/>
                <w:b/>
                <w:bCs/>
                <w:sz w:val="24"/>
                <w:szCs w:val="24"/>
              </w:rPr>
              <w:t>04</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pacing w:before="100" w:beforeAutospacing="1" w:after="100" w:afterAutospacing="1"/>
              <w:jc w:val="center"/>
              <w:outlineLvl w:val="1"/>
              <w:rPr>
                <w:rFonts w:asciiTheme="majorBidi" w:hAnsiTheme="majorBidi" w:cstheme="majorBidi"/>
                <w:sz w:val="24"/>
                <w:szCs w:val="24"/>
              </w:rPr>
            </w:pPr>
            <w:r w:rsidRPr="009A59AB">
              <w:rPr>
                <w:rFonts w:asciiTheme="majorBidi" w:hAnsiTheme="majorBidi" w:cstheme="majorBidi"/>
                <w:sz w:val="24"/>
                <w:szCs w:val="24"/>
              </w:rPr>
              <w:t>4,000,000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16,000,000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PATHOLOGY DEPARTMENT</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jc w:val="center"/>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jc w:val="center"/>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sidRPr="009A59AB">
              <w:rPr>
                <w:rFonts w:asciiTheme="majorBidi" w:hAnsiTheme="majorBidi" w:cstheme="majorBidi"/>
                <w:sz w:val="24"/>
                <w:szCs w:val="24"/>
              </w:rPr>
              <w:t>Medicine Refrigerator</w:t>
            </w:r>
            <w:r>
              <w:rPr>
                <w:rFonts w:asciiTheme="majorBidi" w:hAnsiTheme="majorBidi" w:cstheme="majorBidi"/>
                <w:sz w:val="24"/>
                <w:szCs w:val="24"/>
              </w:rPr>
              <w:t xml:space="preserve"> </w:t>
            </w:r>
            <w:r w:rsidRPr="009A59AB">
              <w:rPr>
                <w:rFonts w:asciiTheme="majorBidi" w:hAnsiTheme="majorBidi" w:cstheme="majorBidi"/>
                <w:sz w:val="24"/>
                <w:szCs w:val="24"/>
              </w:rPr>
              <w:t>(02-08</w:t>
            </w:r>
            <w:r w:rsidRPr="009A59AB">
              <w:rPr>
                <w:rFonts w:asciiTheme="majorBidi" w:hAnsiTheme="majorBidi" w:cstheme="majorBidi"/>
                <w:sz w:val="24"/>
                <w:szCs w:val="24"/>
                <w:vertAlign w:val="superscript"/>
              </w:rPr>
              <w:t>o</w:t>
            </w:r>
            <w:r w:rsidRPr="009A59AB">
              <w:rPr>
                <w:rFonts w:asciiTheme="majorBidi" w:hAnsiTheme="majorBidi" w:cstheme="majorBidi"/>
                <w:sz w:val="24"/>
                <w:szCs w:val="24"/>
              </w:rPr>
              <w:t>C)</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03</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hd w:val="clear" w:color="auto" w:fill="FFFFFF" w:themeFill="background1"/>
              <w:jc w:val="center"/>
              <w:rPr>
                <w:rFonts w:asciiTheme="majorBidi" w:hAnsiTheme="majorBidi" w:cstheme="majorBidi"/>
                <w:sz w:val="24"/>
                <w:szCs w:val="24"/>
              </w:rPr>
            </w:pPr>
            <w:r w:rsidRPr="009A59AB">
              <w:rPr>
                <w:rFonts w:asciiTheme="majorBidi" w:hAnsiTheme="majorBidi" w:cstheme="majorBidi"/>
                <w:sz w:val="24"/>
                <w:szCs w:val="24"/>
              </w:rPr>
              <w:t>2,500,000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hd w:val="clear" w:color="auto" w:fill="FFFFFF" w:themeFill="background1"/>
              <w:jc w:val="center"/>
              <w:rPr>
                <w:rFonts w:asciiTheme="majorBidi" w:hAnsiTheme="majorBidi" w:cstheme="majorBidi"/>
                <w:b/>
                <w:bCs/>
                <w:sz w:val="24"/>
                <w:szCs w:val="24"/>
              </w:rPr>
            </w:pPr>
            <w:r w:rsidRPr="00E01B8B">
              <w:rPr>
                <w:rFonts w:asciiTheme="majorBidi" w:hAnsiTheme="majorBidi" w:cstheme="majorBidi"/>
                <w:b/>
                <w:bCs/>
                <w:sz w:val="24"/>
                <w:szCs w:val="24"/>
              </w:rPr>
              <w:t>7,500,000</w:t>
            </w: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E01B8B" w:rsidRPr="009A59AB" w:rsidRDefault="00E01B8B" w:rsidP="00E01B8B">
            <w:pPr>
              <w:shd w:val="clear" w:color="auto" w:fill="FFFFFF" w:themeFill="background1"/>
              <w:rPr>
                <w:rFonts w:asciiTheme="majorBidi" w:hAnsiTheme="majorBidi" w:cstheme="majorBidi"/>
                <w:sz w:val="24"/>
                <w:szCs w:val="24"/>
              </w:rPr>
            </w:pPr>
            <w:r w:rsidRPr="004758B2">
              <w:rPr>
                <w:rFonts w:ascii="Times New Roman" w:eastAsia="Times New Roman" w:hAnsi="Times New Roman" w:cs="Times New Roman"/>
                <w:sz w:val="24"/>
                <w:szCs w:val="24"/>
              </w:rPr>
              <w:t>Bio-Decontamination System</w:t>
            </w:r>
            <w:r>
              <w:rPr>
                <w:rFonts w:ascii="Times New Roman" w:eastAsia="Times New Roman" w:hAnsi="Times New Roman" w:cs="Times New Roman"/>
                <w:sz w:val="24"/>
                <w:szCs w:val="24"/>
              </w:rPr>
              <w:t xml:space="preserve"> (Fogging Machine)</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bottom"/>
          </w:tcPr>
          <w:p w:rsidR="00E01B8B" w:rsidRPr="00F849C3" w:rsidRDefault="00E01B8B" w:rsidP="00E01B8B">
            <w:pPr>
              <w:shd w:val="clear" w:color="auto" w:fill="FFFFFF" w:themeFill="background1"/>
              <w:jc w:val="center"/>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bottom"/>
          </w:tcPr>
          <w:p w:rsidR="00E01B8B" w:rsidRPr="009A59AB" w:rsidRDefault="00E01B8B" w:rsidP="00E01B8B">
            <w:pPr>
              <w:shd w:val="clear" w:color="auto" w:fill="FFFFFF" w:themeFill="background1"/>
              <w:jc w:val="center"/>
              <w:rPr>
                <w:rFonts w:asciiTheme="majorBidi" w:hAnsiTheme="majorBidi" w:cstheme="majorBidi"/>
                <w:sz w:val="24"/>
                <w:szCs w:val="24"/>
              </w:rPr>
            </w:pPr>
            <w:r w:rsidRPr="009A59AB">
              <w:rPr>
                <w:rFonts w:asciiTheme="majorBidi" w:hAnsiTheme="majorBidi" w:cstheme="majorBidi"/>
                <w:sz w:val="24"/>
                <w:szCs w:val="24"/>
              </w:rPr>
              <w:t>1,600,000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hd w:val="clear" w:color="auto" w:fill="FFFFFF" w:themeFill="background1"/>
              <w:jc w:val="center"/>
              <w:rPr>
                <w:rFonts w:asciiTheme="majorBidi" w:hAnsiTheme="majorBidi" w:cstheme="majorBidi"/>
                <w:b/>
                <w:bCs/>
                <w:sz w:val="24"/>
                <w:szCs w:val="24"/>
              </w:rPr>
            </w:pPr>
            <w:r w:rsidRPr="00E01B8B">
              <w:rPr>
                <w:rFonts w:asciiTheme="majorBidi" w:hAnsiTheme="majorBidi" w:cstheme="majorBidi"/>
                <w:b/>
                <w:bCs/>
                <w:sz w:val="24"/>
                <w:szCs w:val="24"/>
              </w:rPr>
              <w:t>1,600,000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shd w:val="clear" w:color="auto" w:fill="FFFFFF" w:themeFill="background1"/>
              <w:jc w:val="center"/>
              <w:rPr>
                <w:rFonts w:asciiTheme="majorBidi" w:hAnsiTheme="majorBidi" w:cstheme="majorBidi"/>
                <w:b/>
                <w:bCs/>
                <w:sz w:val="24"/>
                <w:szCs w:val="24"/>
              </w:rPr>
            </w:pPr>
            <w:r w:rsidRPr="00E01B8B">
              <w:rPr>
                <w:rFonts w:asciiTheme="majorBidi" w:hAnsiTheme="majorBidi" w:cstheme="majorBidi"/>
                <w:b/>
                <w:bCs/>
                <w:sz w:val="24"/>
                <w:szCs w:val="24"/>
              </w:rPr>
              <w:t>INCINERATOR DEPARTMENT</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shd w:val="clear" w:color="auto" w:fill="FFFFFF" w:themeFill="background1"/>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shd w:val="clear" w:color="auto" w:fill="FFFFFF" w:themeFill="background1"/>
              <w:jc w:val="center"/>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shd w:val="clear" w:color="auto" w:fill="FFFFFF" w:themeFill="background1"/>
              <w:jc w:val="center"/>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Default="00E01B8B" w:rsidP="00E01B8B">
            <w:pPr>
              <w:rPr>
                <w:rFonts w:asciiTheme="majorBidi" w:hAnsiTheme="majorBidi" w:cstheme="majorBidi"/>
                <w:sz w:val="24"/>
                <w:szCs w:val="24"/>
              </w:rPr>
            </w:pPr>
            <w:r w:rsidRPr="009A59AB">
              <w:rPr>
                <w:rFonts w:asciiTheme="majorBidi" w:hAnsiTheme="majorBidi" w:cstheme="majorBidi"/>
                <w:sz w:val="24"/>
                <w:szCs w:val="24"/>
              </w:rPr>
              <w:t xml:space="preserve">Continuous Emission Monitoring System </w:t>
            </w:r>
          </w:p>
          <w:p w:rsidR="00E01B8B" w:rsidRPr="009A59AB" w:rsidRDefault="00E01B8B" w:rsidP="00E01B8B">
            <w:pPr>
              <w:rPr>
                <w:rFonts w:asciiTheme="majorBidi" w:hAnsiTheme="majorBidi" w:cstheme="majorBidi"/>
                <w:sz w:val="24"/>
                <w:szCs w:val="24"/>
              </w:rPr>
            </w:pPr>
            <w:r>
              <w:rPr>
                <w:rFonts w:asciiTheme="majorBidi" w:hAnsiTheme="majorBidi" w:cstheme="majorBidi"/>
                <w:sz w:val="24"/>
                <w:szCs w:val="24"/>
              </w:rPr>
              <w:t>(for Incinerator CP-100)</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hd w:val="clear" w:color="auto" w:fill="FFFFFF" w:themeFill="background1"/>
              <w:jc w:val="center"/>
              <w:rPr>
                <w:rFonts w:asciiTheme="majorBidi" w:hAnsiTheme="majorBidi" w:cstheme="majorBidi"/>
                <w:sz w:val="24"/>
                <w:szCs w:val="24"/>
              </w:rPr>
            </w:pPr>
            <w:r>
              <w:rPr>
                <w:rFonts w:asciiTheme="majorBidi" w:hAnsiTheme="majorBidi" w:cstheme="majorBidi"/>
                <w:sz w:val="24"/>
                <w:szCs w:val="24"/>
              </w:rPr>
              <w:t>3</w:t>
            </w:r>
            <w:r w:rsidRPr="009A59AB">
              <w:rPr>
                <w:rFonts w:asciiTheme="majorBidi" w:hAnsiTheme="majorBidi" w:cstheme="majorBidi"/>
                <w:sz w:val="24"/>
                <w:szCs w:val="24"/>
              </w:rPr>
              <w:t>,</w:t>
            </w:r>
            <w:r>
              <w:rPr>
                <w:rFonts w:asciiTheme="majorBidi" w:hAnsiTheme="majorBidi" w:cstheme="majorBidi"/>
                <w:sz w:val="24"/>
                <w:szCs w:val="24"/>
              </w:rPr>
              <w:t>5</w:t>
            </w:r>
            <w:r w:rsidRPr="009A59AB">
              <w:rPr>
                <w:rFonts w:asciiTheme="majorBidi" w:hAnsiTheme="majorBidi" w:cstheme="majorBidi"/>
                <w:sz w:val="24"/>
                <w:szCs w:val="24"/>
              </w:rPr>
              <w:t>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hd w:val="clear" w:color="auto" w:fill="FFFFFF" w:themeFill="background1"/>
              <w:jc w:val="center"/>
              <w:rPr>
                <w:rFonts w:asciiTheme="majorBidi" w:hAnsiTheme="majorBidi" w:cstheme="majorBidi"/>
                <w:b/>
                <w:bCs/>
                <w:sz w:val="24"/>
                <w:szCs w:val="24"/>
              </w:rPr>
            </w:pPr>
            <w:r w:rsidRPr="00E01B8B">
              <w:rPr>
                <w:rFonts w:asciiTheme="majorBidi" w:hAnsiTheme="majorBidi" w:cstheme="majorBidi"/>
                <w:b/>
                <w:bCs/>
                <w:sz w:val="24"/>
                <w:szCs w:val="24"/>
              </w:rPr>
              <w:t>3,500,000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shd w:val="clear" w:color="auto" w:fill="FFFFFF" w:themeFill="background1"/>
              <w:jc w:val="center"/>
              <w:rPr>
                <w:rFonts w:asciiTheme="majorBidi" w:hAnsiTheme="majorBidi" w:cstheme="majorBidi"/>
                <w:b/>
                <w:bCs/>
                <w:sz w:val="24"/>
                <w:szCs w:val="24"/>
              </w:rPr>
            </w:pPr>
            <w:r w:rsidRPr="00E01B8B">
              <w:rPr>
                <w:rFonts w:asciiTheme="majorBidi" w:hAnsiTheme="majorBidi" w:cstheme="majorBidi"/>
                <w:b/>
                <w:bCs/>
                <w:sz w:val="24"/>
                <w:szCs w:val="24"/>
              </w:rPr>
              <w:t>FIRE FIGHTING DEPARTMENT</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shd w:val="clear" w:color="auto" w:fill="FFFFFF" w:themeFill="background1"/>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shd w:val="clear" w:color="auto" w:fill="FFFFFF" w:themeFill="background1"/>
              <w:jc w:val="center"/>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shd w:val="clear" w:color="auto" w:fill="FFFFFF" w:themeFill="background1"/>
              <w:jc w:val="center"/>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sidRPr="009A59AB">
              <w:rPr>
                <w:rFonts w:asciiTheme="majorBidi" w:hAnsiTheme="majorBidi" w:cstheme="majorBidi"/>
                <w:sz w:val="24"/>
                <w:szCs w:val="24"/>
              </w:rPr>
              <w:t>Fire Alarm system</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spacing w:before="100" w:beforeAutospacing="1" w:after="100" w:afterAutospacing="1"/>
              <w:jc w:val="center"/>
              <w:outlineLvl w:val="1"/>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pacing w:before="100" w:beforeAutospacing="1" w:after="100" w:afterAutospacing="1"/>
              <w:jc w:val="center"/>
              <w:outlineLvl w:val="1"/>
              <w:rPr>
                <w:rFonts w:asciiTheme="majorBidi" w:hAnsiTheme="majorBidi" w:cstheme="majorBidi"/>
                <w:sz w:val="24"/>
                <w:szCs w:val="24"/>
              </w:rPr>
            </w:pPr>
            <w:r w:rsidRPr="009A59AB">
              <w:rPr>
                <w:rFonts w:asciiTheme="majorBidi" w:hAnsiTheme="majorBidi" w:cstheme="majorBidi"/>
                <w:sz w:val="24"/>
                <w:szCs w:val="24"/>
              </w:rPr>
              <w:t>800,000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800,000</w:t>
            </w: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sidRPr="009A59AB">
              <w:rPr>
                <w:rFonts w:asciiTheme="majorBidi" w:hAnsiTheme="majorBidi" w:cstheme="majorBidi"/>
                <w:sz w:val="24"/>
                <w:szCs w:val="24"/>
              </w:rPr>
              <w:t>Wiring &amp; Smoke Detector of Fire Fighting</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spacing w:before="100" w:beforeAutospacing="1" w:after="100" w:afterAutospacing="1"/>
              <w:jc w:val="center"/>
              <w:outlineLvl w:val="1"/>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pacing w:before="100" w:beforeAutospacing="1" w:after="100" w:afterAutospacing="1"/>
              <w:jc w:val="center"/>
              <w:outlineLvl w:val="1"/>
              <w:rPr>
                <w:rFonts w:asciiTheme="majorBidi" w:hAnsiTheme="majorBidi" w:cstheme="majorBidi"/>
                <w:sz w:val="24"/>
                <w:szCs w:val="24"/>
              </w:rPr>
            </w:pPr>
            <w:r w:rsidRPr="009A59AB">
              <w:rPr>
                <w:rFonts w:asciiTheme="majorBidi" w:hAnsiTheme="majorBidi" w:cstheme="majorBidi"/>
                <w:sz w:val="24"/>
                <w:szCs w:val="24"/>
              </w:rPr>
              <w:t>3</w:t>
            </w:r>
            <w:r>
              <w:rPr>
                <w:rFonts w:asciiTheme="majorBidi" w:hAnsiTheme="majorBidi" w:cstheme="majorBidi"/>
                <w:sz w:val="24"/>
                <w:szCs w:val="24"/>
              </w:rPr>
              <w:t>,</w:t>
            </w:r>
            <w:r w:rsidRPr="009A59AB">
              <w:rPr>
                <w:rFonts w:asciiTheme="majorBidi" w:hAnsiTheme="majorBidi" w:cstheme="majorBidi"/>
                <w:sz w:val="24"/>
                <w:szCs w:val="24"/>
              </w:rPr>
              <w:t>500,000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3,500,000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GENERAL DEMAND</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spacing w:before="100" w:beforeAutospacing="1" w:after="100" w:afterAutospacing="1"/>
              <w:jc w:val="center"/>
              <w:outlineLvl w:val="1"/>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spacing w:before="100" w:beforeAutospacing="1" w:after="100" w:afterAutospacing="1"/>
              <w:jc w:val="center"/>
              <w:outlineLvl w:val="1"/>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spacing w:before="100" w:beforeAutospacing="1" w:after="100" w:afterAutospacing="1"/>
              <w:jc w:val="center"/>
              <w:outlineLvl w:val="1"/>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Pr>
                <w:rFonts w:ascii="Times New Roman" w:hAnsi="Times New Roman" w:cs="Times New Roman"/>
                <w:sz w:val="24"/>
                <w:szCs w:val="24"/>
              </w:rPr>
              <w:t>Instant Geyser  (Electric)</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10</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hd w:val="clear" w:color="auto" w:fill="FFFFFF" w:themeFill="background1"/>
              <w:jc w:val="center"/>
              <w:rPr>
                <w:rFonts w:asciiTheme="majorBidi" w:hAnsiTheme="majorBidi" w:cstheme="majorBidi"/>
                <w:sz w:val="24"/>
                <w:szCs w:val="24"/>
              </w:rPr>
            </w:pPr>
            <w:r w:rsidRPr="009A59AB">
              <w:rPr>
                <w:rFonts w:asciiTheme="majorBidi" w:hAnsiTheme="majorBidi" w:cstheme="majorBidi"/>
                <w:sz w:val="24"/>
                <w:szCs w:val="24"/>
              </w:rPr>
              <w:t>100,000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1,000,000</w:t>
            </w: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Pr>
                <w:rFonts w:asciiTheme="majorBidi" w:hAnsiTheme="majorBidi" w:cstheme="majorBidi"/>
                <w:sz w:val="24"/>
                <w:szCs w:val="24"/>
              </w:rPr>
              <w:t xml:space="preserve">Water Dispenser </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10</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hd w:val="clear" w:color="auto" w:fill="FFFFFF" w:themeFill="background1"/>
              <w:jc w:val="center"/>
              <w:rPr>
                <w:rFonts w:asciiTheme="majorBidi" w:hAnsiTheme="majorBidi" w:cstheme="majorBidi"/>
                <w:sz w:val="24"/>
                <w:szCs w:val="24"/>
              </w:rPr>
            </w:pPr>
            <w:r>
              <w:rPr>
                <w:rFonts w:asciiTheme="majorBidi" w:hAnsiTheme="majorBidi" w:cstheme="majorBidi"/>
                <w:sz w:val="24"/>
                <w:szCs w:val="24"/>
              </w:rPr>
              <w:t>40000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400000</w:t>
            </w: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sidRPr="0010709B">
              <w:rPr>
                <w:rFonts w:asciiTheme="majorBidi" w:hAnsiTheme="majorBidi" w:cstheme="majorBidi"/>
                <w:sz w:val="24"/>
                <w:szCs w:val="24"/>
              </w:rPr>
              <w:t>Pneumatic Capsule</w:t>
            </w:r>
            <w:r>
              <w:rPr>
                <w:rFonts w:asciiTheme="majorBidi" w:hAnsiTheme="majorBidi" w:cstheme="majorBidi"/>
                <w:sz w:val="24"/>
                <w:szCs w:val="24"/>
              </w:rPr>
              <w:t xml:space="preserve"> </w:t>
            </w:r>
            <w:r w:rsidRPr="0010709B">
              <w:rPr>
                <w:rFonts w:asciiTheme="majorBidi" w:hAnsiTheme="majorBidi" w:cstheme="majorBidi"/>
                <w:sz w:val="24"/>
                <w:szCs w:val="24"/>
              </w:rPr>
              <w:t>Carrier (160mm)</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10</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jc w:val="center"/>
              <w:rPr>
                <w:rFonts w:asciiTheme="majorBidi" w:hAnsiTheme="majorBidi" w:cstheme="majorBidi"/>
                <w:sz w:val="24"/>
                <w:szCs w:val="24"/>
              </w:rPr>
            </w:pPr>
            <w:r>
              <w:rPr>
                <w:rFonts w:asciiTheme="majorBidi" w:hAnsiTheme="majorBidi" w:cstheme="majorBidi"/>
                <w:sz w:val="24"/>
                <w:szCs w:val="24"/>
              </w:rPr>
              <w:t>100,000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1,000,000</w:t>
            </w: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10709B" w:rsidRDefault="00E01B8B" w:rsidP="00E01B8B">
            <w:pPr>
              <w:rPr>
                <w:rFonts w:asciiTheme="majorBidi" w:hAnsiTheme="majorBidi" w:cstheme="majorBidi"/>
                <w:sz w:val="24"/>
                <w:szCs w:val="24"/>
              </w:rPr>
            </w:pPr>
            <w:r w:rsidRPr="009A59AB">
              <w:rPr>
                <w:rFonts w:asciiTheme="majorBidi" w:hAnsiTheme="majorBidi" w:cstheme="majorBidi"/>
                <w:sz w:val="24"/>
                <w:szCs w:val="24"/>
              </w:rPr>
              <w:t>4 Ton Inverter Floor Standing AC</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08</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jc w:val="center"/>
              <w:rPr>
                <w:rFonts w:asciiTheme="majorBidi" w:hAnsiTheme="majorBidi" w:cstheme="majorBidi"/>
                <w:sz w:val="24"/>
                <w:szCs w:val="24"/>
              </w:rPr>
            </w:pPr>
            <w:r w:rsidRPr="009A59AB">
              <w:rPr>
                <w:rFonts w:asciiTheme="majorBidi" w:hAnsiTheme="majorBidi" w:cstheme="majorBidi"/>
                <w:sz w:val="24"/>
                <w:szCs w:val="24"/>
              </w:rPr>
              <w:t>800,000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6,400,000</w:t>
            </w: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Pr>
                <w:rFonts w:asciiTheme="majorBidi" w:hAnsiTheme="majorBidi" w:cstheme="majorBidi"/>
                <w:sz w:val="24"/>
                <w:szCs w:val="24"/>
              </w:rPr>
              <w:t>20 Ton condensing Chiller (For OT)</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jc w:val="center"/>
              <w:rPr>
                <w:rFonts w:asciiTheme="majorBidi" w:hAnsiTheme="majorBidi" w:cstheme="majorBidi"/>
                <w:sz w:val="24"/>
                <w:szCs w:val="24"/>
              </w:rPr>
            </w:pPr>
            <w:r>
              <w:rPr>
                <w:rFonts w:asciiTheme="majorBidi" w:hAnsiTheme="majorBidi" w:cstheme="majorBidi"/>
                <w:sz w:val="24"/>
                <w:szCs w:val="24"/>
              </w:rPr>
              <w:t>2,400,000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jc w:val="center"/>
              <w:rPr>
                <w:rFonts w:asciiTheme="majorBidi" w:hAnsiTheme="majorBidi" w:cstheme="majorBidi"/>
                <w:b/>
                <w:bCs/>
                <w:sz w:val="24"/>
                <w:szCs w:val="24"/>
              </w:rPr>
            </w:pPr>
            <w:r w:rsidRPr="00E01B8B">
              <w:rPr>
                <w:rFonts w:asciiTheme="majorBidi" w:hAnsiTheme="majorBidi" w:cstheme="majorBidi"/>
                <w:b/>
                <w:bCs/>
                <w:sz w:val="24"/>
                <w:szCs w:val="24"/>
              </w:rPr>
              <w:t>2,400,000</w:t>
            </w:r>
          </w:p>
        </w:tc>
      </w:tr>
      <w:tr w:rsidR="00DE3E72" w:rsidRPr="009A59AB" w:rsidTr="00DE3E72">
        <w:trPr>
          <w:trHeight w:val="170"/>
        </w:trPr>
        <w:tc>
          <w:tcPr>
            <w:tcW w:w="2833"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E01B8B" w:rsidRDefault="00DE3E72"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SOLAR SYSTEM</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E3E72" w:rsidRPr="00F849C3" w:rsidRDefault="00DE3E72" w:rsidP="00DE3E72">
            <w:pPr>
              <w:spacing w:before="100" w:beforeAutospacing="1" w:after="100" w:afterAutospacing="1"/>
              <w:jc w:val="center"/>
              <w:outlineLvl w:val="1"/>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E3E72" w:rsidRPr="00E01B8B" w:rsidRDefault="00DE3E72" w:rsidP="0031122E">
            <w:pPr>
              <w:spacing w:before="100" w:beforeAutospacing="1" w:after="100" w:afterAutospacing="1"/>
              <w:jc w:val="center"/>
              <w:outlineLvl w:val="1"/>
              <w:rPr>
                <w:rFonts w:asciiTheme="majorBidi" w:hAnsiTheme="majorBidi" w:cstheme="majorBidi"/>
                <w:b/>
                <w:bCs/>
                <w:sz w:val="24"/>
                <w:szCs w:val="24"/>
              </w:rPr>
            </w:pP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E3E72" w:rsidRPr="00E01B8B" w:rsidRDefault="00DE3E72" w:rsidP="0031122E">
            <w:pPr>
              <w:spacing w:before="100" w:beforeAutospacing="1" w:after="100" w:afterAutospacing="1"/>
              <w:jc w:val="center"/>
              <w:outlineLvl w:val="1"/>
              <w:rPr>
                <w:rFonts w:asciiTheme="majorBidi" w:hAnsiTheme="majorBidi" w:cstheme="majorBidi"/>
                <w:b/>
                <w:bCs/>
                <w:sz w:val="24"/>
                <w:szCs w:val="24"/>
              </w:rPr>
            </w:pPr>
          </w:p>
        </w:tc>
      </w:tr>
      <w:tr w:rsidR="00E01B8B" w:rsidRPr="009A59AB" w:rsidTr="00DE3E72">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numPr>
                <w:ilvl w:val="0"/>
                <w:numId w:val="5"/>
              </w:numPr>
              <w:jc w:val="center"/>
              <w:rPr>
                <w:rFonts w:asciiTheme="majorBidi" w:hAnsiTheme="majorBidi" w:cstheme="majorBidi"/>
                <w:b/>
                <w:sz w:val="24"/>
                <w:szCs w:val="24"/>
              </w:rPr>
            </w:pPr>
          </w:p>
        </w:tc>
        <w:tc>
          <w:tcPr>
            <w:tcW w:w="247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E01B8B" w:rsidRPr="009A59AB" w:rsidRDefault="00E01B8B" w:rsidP="00E01B8B">
            <w:pPr>
              <w:rPr>
                <w:rFonts w:asciiTheme="majorBidi" w:hAnsiTheme="majorBidi" w:cstheme="majorBidi"/>
                <w:sz w:val="24"/>
                <w:szCs w:val="24"/>
              </w:rPr>
            </w:pPr>
            <w:r>
              <w:rPr>
                <w:rFonts w:asciiTheme="majorBidi" w:hAnsiTheme="majorBidi" w:cstheme="majorBidi"/>
                <w:sz w:val="24"/>
                <w:szCs w:val="24"/>
              </w:rPr>
              <w:t xml:space="preserve">Solar Panel 550w </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F849C3" w:rsidRDefault="00E01B8B" w:rsidP="00E01B8B">
            <w:pPr>
              <w:jc w:val="center"/>
              <w:rPr>
                <w:rFonts w:asciiTheme="majorBidi" w:hAnsiTheme="majorBidi" w:cstheme="majorBidi"/>
                <w:b/>
                <w:bCs/>
                <w:sz w:val="24"/>
                <w:szCs w:val="24"/>
              </w:rPr>
            </w:pPr>
            <w:r w:rsidRPr="00F849C3">
              <w:rPr>
                <w:rFonts w:asciiTheme="majorBidi" w:hAnsiTheme="majorBidi" w:cstheme="majorBidi"/>
                <w:b/>
                <w:bCs/>
                <w:sz w:val="24"/>
                <w:szCs w:val="24"/>
              </w:rPr>
              <w:t>06</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E01B8B" w:rsidRPr="009A59AB" w:rsidRDefault="00E01B8B" w:rsidP="00E01B8B">
            <w:pPr>
              <w:shd w:val="clear" w:color="auto" w:fill="FFFFFF" w:themeFill="background1"/>
              <w:jc w:val="center"/>
              <w:rPr>
                <w:rFonts w:asciiTheme="majorBidi" w:hAnsiTheme="majorBidi" w:cstheme="majorBidi"/>
                <w:sz w:val="24"/>
                <w:szCs w:val="24"/>
              </w:rPr>
            </w:pPr>
            <w:r>
              <w:rPr>
                <w:rFonts w:asciiTheme="majorBidi" w:hAnsiTheme="majorBidi" w:cstheme="majorBidi"/>
                <w:sz w:val="24"/>
                <w:szCs w:val="24"/>
              </w:rPr>
              <w:t>50000</w:t>
            </w:r>
          </w:p>
        </w:tc>
        <w:tc>
          <w:tcPr>
            <w:tcW w:w="79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E01B8B" w:rsidRPr="00E01B8B" w:rsidRDefault="00E01B8B" w:rsidP="00E01B8B">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300,000</w:t>
            </w:r>
          </w:p>
        </w:tc>
      </w:tr>
      <w:tr w:rsidR="00E01B8B" w:rsidRPr="009A59AB" w:rsidTr="00E01B8B">
        <w:trPr>
          <w:trHeight w:val="170"/>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pStyle w:val="ListParagraph"/>
              <w:ind w:left="360"/>
              <w:jc w:val="center"/>
              <w:rPr>
                <w:rFonts w:asciiTheme="majorBidi" w:hAnsiTheme="majorBidi" w:cstheme="majorBidi"/>
                <w:b/>
                <w:sz w:val="24"/>
                <w:szCs w:val="24"/>
              </w:rPr>
            </w:pPr>
          </w:p>
        </w:tc>
        <w:tc>
          <w:tcPr>
            <w:tcW w:w="38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shd w:val="clear" w:color="auto" w:fill="FFFFFF" w:themeFill="background1"/>
              <w:jc w:val="right"/>
              <w:rPr>
                <w:rFonts w:asciiTheme="majorBidi" w:hAnsiTheme="majorBidi" w:cstheme="majorBidi"/>
                <w:b/>
                <w:bCs/>
                <w:sz w:val="24"/>
                <w:szCs w:val="24"/>
              </w:rPr>
            </w:pPr>
            <w:r w:rsidRPr="009A59AB">
              <w:rPr>
                <w:rFonts w:asciiTheme="majorBidi" w:hAnsiTheme="majorBidi" w:cstheme="majorBidi"/>
                <w:b/>
                <w:bCs/>
                <w:sz w:val="24"/>
                <w:szCs w:val="24"/>
              </w:rPr>
              <w:t>Total</w:t>
            </w:r>
            <w:r>
              <w:rPr>
                <w:rFonts w:asciiTheme="majorBidi" w:hAnsiTheme="majorBidi" w:cstheme="majorBidi"/>
                <w:b/>
                <w:bCs/>
                <w:sz w:val="24"/>
                <w:szCs w:val="24"/>
              </w:rPr>
              <w:t xml:space="preserve"> Estimated Cost</w:t>
            </w:r>
          </w:p>
        </w:tc>
        <w:tc>
          <w:tcPr>
            <w:tcW w:w="7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01B8B" w:rsidRPr="009A59AB" w:rsidRDefault="00E01B8B" w:rsidP="00E01B8B">
            <w:pPr>
              <w:spacing w:before="100" w:beforeAutospacing="1" w:after="100" w:afterAutospacing="1"/>
              <w:jc w:val="center"/>
              <w:outlineLvl w:val="1"/>
              <w:rPr>
                <w:rFonts w:asciiTheme="majorBidi" w:hAnsiTheme="majorBidi" w:cstheme="majorBidi"/>
                <w:b/>
                <w:bCs/>
                <w:color w:val="000000"/>
              </w:rPr>
            </w:pPr>
            <w:r>
              <w:rPr>
                <w:rFonts w:asciiTheme="majorBidi" w:hAnsiTheme="majorBidi" w:cstheme="majorBidi"/>
                <w:b/>
                <w:bCs/>
                <w:color w:val="000000"/>
              </w:rPr>
              <w:t>63,400,000</w:t>
            </w:r>
          </w:p>
        </w:tc>
      </w:tr>
      <w:bookmarkEnd w:id="0"/>
    </w:tbl>
    <w:p w:rsidR="009F4557" w:rsidRDefault="009F4557" w:rsidP="005B380D">
      <w:pPr>
        <w:spacing w:after="0"/>
        <w:rPr>
          <w:rFonts w:ascii="Times New Roman" w:hAnsi="Times New Roman" w:cs="Times New Roman"/>
        </w:rPr>
      </w:pPr>
    </w:p>
    <w:p w:rsidR="00F06621" w:rsidRDefault="00F06621" w:rsidP="005B380D">
      <w:pPr>
        <w:spacing w:after="0"/>
        <w:rPr>
          <w:rFonts w:ascii="Times New Roman" w:hAnsi="Times New Roman" w:cs="Times New Roman"/>
        </w:rPr>
      </w:pPr>
    </w:p>
    <w:p w:rsidR="00E01B8B" w:rsidRDefault="00E01B8B" w:rsidP="005B380D">
      <w:pPr>
        <w:spacing w:after="0"/>
        <w:rPr>
          <w:rFonts w:ascii="Times New Roman" w:hAnsi="Times New Roman" w:cs="Times New Roman"/>
        </w:rPr>
      </w:pPr>
    </w:p>
    <w:p w:rsidR="00E01B8B" w:rsidRDefault="00E01B8B" w:rsidP="005B380D">
      <w:pPr>
        <w:spacing w:after="0"/>
        <w:rPr>
          <w:rFonts w:ascii="Times New Roman" w:hAnsi="Times New Roman" w:cs="Times New Roman"/>
        </w:rPr>
      </w:pPr>
    </w:p>
    <w:p w:rsidR="00444A3A" w:rsidRDefault="00CA59B0" w:rsidP="00E01B8B">
      <w:pPr>
        <w:pStyle w:val="Header"/>
        <w:jc w:val="center"/>
        <w:rPr>
          <w:rFonts w:ascii="Times New Roman" w:hAnsi="Times New Roman" w:cs="Times New Roman"/>
          <w:b/>
          <w:sz w:val="30"/>
          <w:szCs w:val="30"/>
          <w:u w:val="single"/>
        </w:rPr>
      </w:pPr>
      <w:r w:rsidRPr="003E1001">
        <w:rPr>
          <w:rFonts w:ascii="Times New Roman" w:hAnsi="Times New Roman" w:cs="Times New Roman"/>
          <w:b/>
          <w:sz w:val="30"/>
          <w:szCs w:val="30"/>
          <w:u w:val="single"/>
        </w:rPr>
        <w:lastRenderedPageBreak/>
        <w:t xml:space="preserve">SPECIFICATION </w:t>
      </w:r>
      <w:r w:rsidR="006C24F2">
        <w:rPr>
          <w:rFonts w:ascii="Times New Roman" w:hAnsi="Times New Roman" w:cs="Times New Roman"/>
          <w:b/>
          <w:sz w:val="30"/>
          <w:szCs w:val="30"/>
          <w:u w:val="single"/>
        </w:rPr>
        <w:t>FOR</w:t>
      </w:r>
      <w:r w:rsidRPr="003E1001">
        <w:rPr>
          <w:rFonts w:ascii="Times New Roman" w:hAnsi="Times New Roman" w:cs="Times New Roman"/>
          <w:b/>
          <w:sz w:val="30"/>
          <w:szCs w:val="30"/>
          <w:u w:val="single"/>
        </w:rPr>
        <w:t xml:space="preserve"> PLANT &amp; MACHINERY </w:t>
      </w:r>
      <w:r w:rsidR="00E01B8B">
        <w:rPr>
          <w:rFonts w:ascii="Times New Roman" w:hAnsi="Times New Roman" w:cs="Times New Roman"/>
          <w:b/>
          <w:sz w:val="30"/>
          <w:szCs w:val="30"/>
          <w:u w:val="single"/>
        </w:rPr>
        <w:t>2023-24</w:t>
      </w:r>
    </w:p>
    <w:p w:rsidR="00F24AB6" w:rsidRDefault="00F24AB6" w:rsidP="00E01B8B">
      <w:pPr>
        <w:pStyle w:val="Header"/>
        <w:jc w:val="center"/>
        <w:rPr>
          <w:rFonts w:ascii="Times New Roman" w:hAnsi="Times New Roman" w:cs="Times New Roman"/>
          <w:b/>
          <w:sz w:val="30"/>
          <w:szCs w:val="30"/>
          <w:u w:val="single"/>
        </w:rPr>
      </w:pPr>
    </w:p>
    <w:p w:rsidR="0030196C" w:rsidRPr="009A59AB" w:rsidRDefault="0030196C" w:rsidP="0030196C">
      <w:pPr>
        <w:pStyle w:val="Header"/>
        <w:jc w:val="both"/>
        <w:rPr>
          <w:rFonts w:asciiTheme="majorBidi" w:hAnsiTheme="majorBidi" w:cstheme="majorBidi"/>
          <w:b/>
          <w:sz w:val="24"/>
          <w:szCs w:val="24"/>
          <w:lang w:val="en-AU"/>
        </w:rPr>
      </w:pPr>
      <w:r w:rsidRPr="009A59AB">
        <w:rPr>
          <w:rFonts w:asciiTheme="majorBidi" w:hAnsiTheme="majorBidi" w:cstheme="majorBidi"/>
          <w:b/>
          <w:sz w:val="30"/>
          <w:szCs w:val="30"/>
          <w:u w:val="single"/>
        </w:rPr>
        <w:t>SPECIFICATION OF PLANT &amp; MACHINERY EQUIPMENT 2023-24</w:t>
      </w:r>
    </w:p>
    <w:p w:rsidR="0030196C" w:rsidRPr="009A59AB"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160"/>
        <w:gridCol w:w="8527"/>
      </w:tblGrid>
      <w:tr w:rsidR="0030196C" w:rsidRPr="0023425C" w:rsidTr="006040CD">
        <w:tc>
          <w:tcPr>
            <w:tcW w:w="1068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proofErr w:type="spellStart"/>
            <w:r w:rsidRPr="00BE3C9B">
              <w:rPr>
                <w:rFonts w:ascii="Times New Roman" w:hAnsi="Times New Roman" w:cs="Times New Roman"/>
                <w:b/>
                <w:sz w:val="48"/>
                <w:szCs w:val="24"/>
              </w:rPr>
              <w:t>Sr.No</w:t>
            </w:r>
            <w:proofErr w:type="spellEnd"/>
            <w:r w:rsidRPr="00BE3C9B">
              <w:rPr>
                <w:rFonts w:ascii="Times New Roman" w:hAnsi="Times New Roman" w:cs="Times New Roman"/>
                <w:b/>
                <w:sz w:val="48"/>
                <w:szCs w:val="24"/>
              </w:rPr>
              <w:t xml:space="preserve"> </w:t>
            </w:r>
            <w:r>
              <w:rPr>
                <w:rFonts w:ascii="Times New Roman" w:hAnsi="Times New Roman" w:cs="Times New Roman"/>
                <w:b/>
                <w:sz w:val="48"/>
                <w:szCs w:val="24"/>
              </w:rPr>
              <w:t>01 A</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2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27" w:type="dxa"/>
            <w:shd w:val="clear" w:color="auto" w:fill="FFFFFF" w:themeFill="background1"/>
          </w:tcPr>
          <w:p w:rsidR="0030196C" w:rsidRPr="00B82E6F" w:rsidRDefault="0030196C" w:rsidP="006040CD">
            <w:pPr>
              <w:spacing w:line="276" w:lineRule="auto"/>
              <w:rPr>
                <w:rFonts w:ascii="Times New Roman" w:hAnsi="Times New Roman" w:cs="Times New Roman"/>
                <w:sz w:val="24"/>
                <w:szCs w:val="24"/>
              </w:rPr>
            </w:pPr>
            <w:r>
              <w:rPr>
                <w:rFonts w:asciiTheme="majorBidi" w:hAnsiTheme="majorBidi" w:cstheme="majorBidi"/>
                <w:sz w:val="24"/>
                <w:szCs w:val="24"/>
              </w:rPr>
              <w:t>AHU coil</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2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 xml:space="preserve">Required </w:t>
            </w:r>
            <w:proofErr w:type="gramStart"/>
            <w:r>
              <w:rPr>
                <w:rFonts w:ascii="Times New Roman" w:hAnsi="Times New Roman" w:cs="Times New Roman"/>
                <w:sz w:val="24"/>
                <w:szCs w:val="24"/>
              </w:rPr>
              <w:t>for  AHUs</w:t>
            </w:r>
            <w:proofErr w:type="gramEnd"/>
            <w:r>
              <w:rPr>
                <w:rFonts w:ascii="Times New Roman" w:hAnsi="Times New Roman" w:cs="Times New Roman"/>
                <w:sz w:val="24"/>
                <w:szCs w:val="24"/>
              </w:rPr>
              <w:t xml:space="preserve"> for cooling Exchange purpose.</w:t>
            </w:r>
          </w:p>
        </w:tc>
      </w:tr>
      <w:tr w:rsidR="0030196C" w:rsidRPr="0023425C" w:rsidTr="006040CD">
        <w:tc>
          <w:tcPr>
            <w:tcW w:w="2160" w:type="dxa"/>
            <w:shd w:val="clear" w:color="auto" w:fill="FFFFFF" w:themeFill="background1"/>
          </w:tcPr>
          <w:p w:rsidR="0030196C" w:rsidRPr="0023425C" w:rsidRDefault="0030196C" w:rsidP="006040CD">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27" w:type="dxa"/>
            <w:shd w:val="clear" w:color="auto" w:fill="FFFFFF" w:themeFill="background1"/>
          </w:tcPr>
          <w:p w:rsidR="0030196C" w:rsidRPr="0023425C" w:rsidRDefault="0030196C" w:rsidP="006040CD">
            <w:pPr>
              <w:rPr>
                <w:rFonts w:ascii="Times New Roman" w:hAnsi="Times New Roman" w:cs="Times New Roman"/>
                <w:sz w:val="24"/>
                <w:szCs w:val="24"/>
              </w:rPr>
            </w:pPr>
            <w:r>
              <w:rPr>
                <w:rFonts w:ascii="Times New Roman" w:hAnsi="Times New Roman" w:cs="Times New Roman"/>
                <w:sz w:val="24"/>
                <w:szCs w:val="24"/>
              </w:rPr>
              <w:t>01</w:t>
            </w:r>
          </w:p>
        </w:tc>
      </w:tr>
      <w:tr w:rsidR="0030196C" w:rsidRPr="0023425C" w:rsidTr="006040CD">
        <w:tc>
          <w:tcPr>
            <w:tcW w:w="10687" w:type="dxa"/>
            <w:gridSpan w:val="2"/>
          </w:tcPr>
          <w:p w:rsidR="0030196C" w:rsidRPr="00AD7922" w:rsidRDefault="0030196C" w:rsidP="006040CD">
            <w:pPr>
              <w:spacing w:line="276" w:lineRule="auto"/>
              <w:rPr>
                <w:rFonts w:ascii="Times New Roman" w:hAnsi="Times New Roman" w:cs="Times New Roman"/>
                <w:sz w:val="24"/>
                <w:szCs w:val="24"/>
              </w:rPr>
            </w:pPr>
            <w:r w:rsidRPr="00AD7922">
              <w:rPr>
                <w:rFonts w:ascii="Times New Roman" w:hAnsi="Times New Roman" w:cs="Times New Roman"/>
                <w:sz w:val="24"/>
                <w:szCs w:val="24"/>
              </w:rPr>
              <w:t xml:space="preserve">Coil Size: 55 x 41 inches Volume 5369 Liters/Sec </w:t>
            </w:r>
          </w:p>
          <w:p w:rsidR="0030196C" w:rsidRPr="00AD7922" w:rsidRDefault="0030196C" w:rsidP="006040CD">
            <w:pPr>
              <w:spacing w:line="276" w:lineRule="auto"/>
              <w:rPr>
                <w:rFonts w:ascii="Times New Roman" w:hAnsi="Times New Roman" w:cs="Times New Roman"/>
                <w:sz w:val="24"/>
                <w:szCs w:val="24"/>
              </w:rPr>
            </w:pPr>
            <w:r w:rsidRPr="00AD7922">
              <w:rPr>
                <w:rFonts w:ascii="Times New Roman" w:hAnsi="Times New Roman" w:cs="Times New Roman"/>
                <w:sz w:val="24"/>
                <w:szCs w:val="24"/>
              </w:rPr>
              <w:t xml:space="preserve">Material: Copper </w:t>
            </w:r>
          </w:p>
          <w:p w:rsidR="0030196C" w:rsidRPr="00AD7922" w:rsidRDefault="0030196C" w:rsidP="006040CD">
            <w:pPr>
              <w:spacing w:line="276" w:lineRule="auto"/>
              <w:rPr>
                <w:sz w:val="24"/>
                <w:szCs w:val="24"/>
              </w:rPr>
            </w:pPr>
            <w:r w:rsidRPr="00AD7922">
              <w:rPr>
                <w:rFonts w:ascii="Times New Roman" w:hAnsi="Times New Roman" w:cs="Times New Roman"/>
                <w:sz w:val="24"/>
                <w:szCs w:val="24"/>
              </w:rPr>
              <w:t>AHU Brand: York</w:t>
            </w:r>
          </w:p>
        </w:tc>
      </w:tr>
      <w:tr w:rsidR="0030196C" w:rsidRPr="0023425C" w:rsidTr="006040CD">
        <w:tc>
          <w:tcPr>
            <w:tcW w:w="1068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30196C" w:rsidRPr="0023425C" w:rsidTr="006040CD">
        <w:tc>
          <w:tcPr>
            <w:tcW w:w="10687" w:type="dxa"/>
            <w:gridSpan w:val="2"/>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years with all spare parts    </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160"/>
        <w:gridCol w:w="8527"/>
      </w:tblGrid>
      <w:tr w:rsidR="0030196C" w:rsidRPr="0023425C" w:rsidTr="006040CD">
        <w:tc>
          <w:tcPr>
            <w:tcW w:w="1068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BE3C9B">
              <w:rPr>
                <w:rFonts w:ascii="Times New Roman" w:hAnsi="Times New Roman" w:cs="Times New Roman"/>
                <w:b/>
                <w:sz w:val="48"/>
                <w:szCs w:val="24"/>
              </w:rPr>
              <w:t xml:space="preserve">Sr. No </w:t>
            </w:r>
            <w:r>
              <w:rPr>
                <w:rFonts w:ascii="Times New Roman" w:hAnsi="Times New Roman" w:cs="Times New Roman"/>
                <w:b/>
                <w:sz w:val="48"/>
                <w:szCs w:val="24"/>
              </w:rPr>
              <w:t>01 B</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2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27" w:type="dxa"/>
            <w:shd w:val="clear" w:color="auto" w:fill="FFFFFF" w:themeFill="background1"/>
          </w:tcPr>
          <w:p w:rsidR="0030196C" w:rsidRPr="00B82E6F" w:rsidRDefault="0030196C" w:rsidP="006040CD">
            <w:pPr>
              <w:spacing w:line="276" w:lineRule="auto"/>
              <w:rPr>
                <w:rFonts w:ascii="Times New Roman" w:hAnsi="Times New Roman" w:cs="Times New Roman"/>
                <w:sz w:val="24"/>
                <w:szCs w:val="24"/>
              </w:rPr>
            </w:pPr>
            <w:r>
              <w:rPr>
                <w:rFonts w:asciiTheme="majorBidi" w:hAnsiTheme="majorBidi" w:cstheme="majorBidi"/>
                <w:sz w:val="24"/>
                <w:szCs w:val="24"/>
              </w:rPr>
              <w:t xml:space="preserve">AHU coil </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2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 xml:space="preserve">Required </w:t>
            </w:r>
            <w:proofErr w:type="gramStart"/>
            <w:r>
              <w:rPr>
                <w:rFonts w:ascii="Times New Roman" w:hAnsi="Times New Roman" w:cs="Times New Roman"/>
                <w:sz w:val="24"/>
                <w:szCs w:val="24"/>
              </w:rPr>
              <w:t>for  AHUs</w:t>
            </w:r>
            <w:proofErr w:type="gramEnd"/>
            <w:r>
              <w:rPr>
                <w:rFonts w:ascii="Times New Roman" w:hAnsi="Times New Roman" w:cs="Times New Roman"/>
                <w:sz w:val="24"/>
                <w:szCs w:val="24"/>
              </w:rPr>
              <w:t xml:space="preserve"> for cooling Exchange purpose.</w:t>
            </w:r>
          </w:p>
        </w:tc>
      </w:tr>
      <w:tr w:rsidR="0030196C" w:rsidRPr="0023425C" w:rsidTr="006040CD">
        <w:tc>
          <w:tcPr>
            <w:tcW w:w="2160" w:type="dxa"/>
            <w:shd w:val="clear" w:color="auto" w:fill="FFFFFF" w:themeFill="background1"/>
          </w:tcPr>
          <w:p w:rsidR="0030196C" w:rsidRPr="0023425C" w:rsidRDefault="0030196C" w:rsidP="006040CD">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27" w:type="dxa"/>
            <w:shd w:val="clear" w:color="auto" w:fill="FFFFFF" w:themeFill="background1"/>
          </w:tcPr>
          <w:p w:rsidR="0030196C" w:rsidRPr="0023425C" w:rsidRDefault="0030196C" w:rsidP="006040CD">
            <w:pPr>
              <w:rPr>
                <w:rFonts w:ascii="Times New Roman" w:hAnsi="Times New Roman" w:cs="Times New Roman"/>
                <w:sz w:val="24"/>
                <w:szCs w:val="24"/>
              </w:rPr>
            </w:pPr>
            <w:r>
              <w:rPr>
                <w:rFonts w:ascii="Times New Roman" w:hAnsi="Times New Roman" w:cs="Times New Roman"/>
                <w:sz w:val="24"/>
                <w:szCs w:val="24"/>
              </w:rPr>
              <w:t>04</w:t>
            </w:r>
          </w:p>
        </w:tc>
      </w:tr>
      <w:tr w:rsidR="0030196C" w:rsidRPr="0023425C" w:rsidTr="006040CD">
        <w:tc>
          <w:tcPr>
            <w:tcW w:w="10687" w:type="dxa"/>
            <w:gridSpan w:val="2"/>
          </w:tcPr>
          <w:p w:rsidR="0030196C" w:rsidRPr="00BE30B7" w:rsidRDefault="0030196C" w:rsidP="006040CD">
            <w:pPr>
              <w:spacing w:line="276" w:lineRule="auto"/>
              <w:rPr>
                <w:rFonts w:ascii="Times New Roman" w:hAnsi="Times New Roman" w:cs="Times New Roman"/>
                <w:sz w:val="24"/>
                <w:szCs w:val="24"/>
              </w:rPr>
            </w:pPr>
            <w:r w:rsidRPr="00BE30B7">
              <w:rPr>
                <w:rFonts w:ascii="Times New Roman" w:hAnsi="Times New Roman" w:cs="Times New Roman"/>
                <w:sz w:val="24"/>
                <w:szCs w:val="24"/>
              </w:rPr>
              <w:t xml:space="preserve">Coil Size: 41 x 39 inches Volume 2266 Liters/Sec </w:t>
            </w:r>
          </w:p>
          <w:p w:rsidR="0030196C" w:rsidRPr="00BE30B7" w:rsidRDefault="0030196C" w:rsidP="006040CD">
            <w:pPr>
              <w:spacing w:line="276" w:lineRule="auto"/>
              <w:rPr>
                <w:rFonts w:ascii="Times New Roman" w:hAnsi="Times New Roman" w:cs="Times New Roman"/>
                <w:sz w:val="24"/>
                <w:szCs w:val="24"/>
              </w:rPr>
            </w:pPr>
            <w:r w:rsidRPr="00BE30B7">
              <w:rPr>
                <w:rFonts w:ascii="Times New Roman" w:hAnsi="Times New Roman" w:cs="Times New Roman"/>
                <w:sz w:val="24"/>
                <w:szCs w:val="24"/>
              </w:rPr>
              <w:t xml:space="preserve">Material: Copper </w:t>
            </w:r>
          </w:p>
          <w:p w:rsidR="0030196C" w:rsidRPr="00BE30B7" w:rsidRDefault="0030196C" w:rsidP="006040CD">
            <w:pPr>
              <w:spacing w:line="276" w:lineRule="auto"/>
              <w:rPr>
                <w:rFonts w:ascii="Times New Roman" w:hAnsi="Times New Roman" w:cs="Times New Roman"/>
                <w:sz w:val="24"/>
                <w:szCs w:val="24"/>
              </w:rPr>
            </w:pPr>
            <w:r w:rsidRPr="00BE30B7">
              <w:rPr>
                <w:rFonts w:ascii="Times New Roman" w:hAnsi="Times New Roman" w:cs="Times New Roman"/>
                <w:sz w:val="24"/>
                <w:szCs w:val="24"/>
              </w:rPr>
              <w:t>AHU Brand: York</w:t>
            </w:r>
          </w:p>
        </w:tc>
      </w:tr>
      <w:tr w:rsidR="0030196C" w:rsidRPr="0023425C" w:rsidTr="006040CD">
        <w:tc>
          <w:tcPr>
            <w:tcW w:w="1068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30196C" w:rsidRPr="0023425C" w:rsidTr="006040CD">
        <w:tc>
          <w:tcPr>
            <w:tcW w:w="10687" w:type="dxa"/>
            <w:gridSpan w:val="2"/>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years with all spare parts    </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160"/>
        <w:gridCol w:w="8527"/>
      </w:tblGrid>
      <w:tr w:rsidR="0030196C" w:rsidRPr="0023425C" w:rsidTr="006040CD">
        <w:tc>
          <w:tcPr>
            <w:tcW w:w="1068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proofErr w:type="spellStart"/>
            <w:r w:rsidRPr="00BE3C9B">
              <w:rPr>
                <w:rFonts w:ascii="Times New Roman" w:hAnsi="Times New Roman" w:cs="Times New Roman"/>
                <w:b/>
                <w:sz w:val="48"/>
                <w:szCs w:val="24"/>
              </w:rPr>
              <w:t>Sr.No</w:t>
            </w:r>
            <w:proofErr w:type="spellEnd"/>
            <w:r w:rsidRPr="00BE3C9B">
              <w:rPr>
                <w:rFonts w:ascii="Times New Roman" w:hAnsi="Times New Roman" w:cs="Times New Roman"/>
                <w:b/>
                <w:sz w:val="48"/>
                <w:szCs w:val="24"/>
              </w:rPr>
              <w:t xml:space="preserve"> </w:t>
            </w:r>
            <w:r>
              <w:rPr>
                <w:rFonts w:ascii="Times New Roman" w:hAnsi="Times New Roman" w:cs="Times New Roman"/>
                <w:b/>
                <w:sz w:val="48"/>
                <w:szCs w:val="24"/>
              </w:rPr>
              <w:t>02</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2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27" w:type="dxa"/>
            <w:shd w:val="clear" w:color="auto" w:fill="FFFFFF" w:themeFill="background1"/>
          </w:tcPr>
          <w:p w:rsidR="0030196C" w:rsidRPr="00B82E6F" w:rsidRDefault="0030196C" w:rsidP="006040CD">
            <w:pPr>
              <w:spacing w:line="276" w:lineRule="auto"/>
              <w:rPr>
                <w:rFonts w:ascii="Times New Roman" w:hAnsi="Times New Roman" w:cs="Times New Roman"/>
                <w:sz w:val="24"/>
                <w:szCs w:val="24"/>
              </w:rPr>
            </w:pPr>
            <w:r w:rsidRPr="009A59AB">
              <w:rPr>
                <w:rFonts w:asciiTheme="majorBidi" w:hAnsiTheme="majorBidi" w:cstheme="majorBidi"/>
                <w:sz w:val="24"/>
                <w:szCs w:val="24"/>
              </w:rPr>
              <w:t>Laminar Air Flow with Cooling System</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2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 xml:space="preserve">Use for clean and dust free cooling system for OT. </w:t>
            </w:r>
          </w:p>
        </w:tc>
      </w:tr>
      <w:tr w:rsidR="0030196C" w:rsidRPr="0023425C" w:rsidTr="006040CD">
        <w:tc>
          <w:tcPr>
            <w:tcW w:w="2160" w:type="dxa"/>
            <w:shd w:val="clear" w:color="auto" w:fill="FFFFFF" w:themeFill="background1"/>
          </w:tcPr>
          <w:p w:rsidR="0030196C" w:rsidRPr="0023425C" w:rsidRDefault="0030196C" w:rsidP="006040CD">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27" w:type="dxa"/>
            <w:shd w:val="clear" w:color="auto" w:fill="FFFFFF" w:themeFill="background1"/>
          </w:tcPr>
          <w:p w:rsidR="0030196C" w:rsidRPr="0023425C" w:rsidRDefault="0030196C" w:rsidP="006040CD">
            <w:pPr>
              <w:rPr>
                <w:rFonts w:ascii="Times New Roman" w:hAnsi="Times New Roman" w:cs="Times New Roman"/>
                <w:sz w:val="24"/>
                <w:szCs w:val="24"/>
              </w:rPr>
            </w:pPr>
            <w:r w:rsidRPr="0023425C">
              <w:rPr>
                <w:rFonts w:ascii="Times New Roman" w:hAnsi="Times New Roman" w:cs="Times New Roman"/>
                <w:sz w:val="24"/>
                <w:szCs w:val="24"/>
              </w:rPr>
              <w:t>01</w:t>
            </w:r>
          </w:p>
        </w:tc>
      </w:tr>
      <w:tr w:rsidR="0030196C" w:rsidRPr="0023425C" w:rsidTr="006040CD">
        <w:tc>
          <w:tcPr>
            <w:tcW w:w="10687" w:type="dxa"/>
            <w:gridSpan w:val="2"/>
          </w:tcPr>
          <w:p w:rsidR="0030196C" w:rsidRPr="0023425C" w:rsidRDefault="0030196C" w:rsidP="006040CD">
            <w:pPr>
              <w:pStyle w:val="NoSpacing"/>
              <w:rPr>
                <w:rFonts w:ascii="Times New Roman" w:hAnsi="Times New Roman"/>
                <w:b/>
                <w:sz w:val="24"/>
                <w:szCs w:val="24"/>
              </w:rPr>
            </w:pPr>
            <w:r w:rsidRPr="0023425C">
              <w:rPr>
                <w:rFonts w:ascii="Times New Roman" w:hAnsi="Times New Roman"/>
                <w:b/>
                <w:sz w:val="24"/>
                <w:szCs w:val="24"/>
              </w:rPr>
              <w:t>Technical specification:</w:t>
            </w:r>
          </w:p>
          <w:p w:rsidR="0030196C" w:rsidRDefault="0030196C" w:rsidP="006040CD">
            <w:pPr>
              <w:rPr>
                <w:rFonts w:ascii="Times New Roman Bold" w:hAnsi="Times New Roman Bold" w:cs="Times New Roman Bold"/>
                <w:b/>
                <w:bCs/>
                <w:color w:val="242732"/>
              </w:rPr>
            </w:pPr>
            <w:r>
              <w:rPr>
                <w:rFonts w:ascii="Times New Roman Bold" w:hAnsi="Times New Roman Bold" w:cs="Times New Roman Bold"/>
                <w:b/>
                <w:bCs/>
                <w:color w:val="242732"/>
              </w:rPr>
              <w:t>LAMINAR AIR FLOW CEILING SYSTEM</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Laminar flow ceiling system should be round/rectangular base form to produce a germ‐and particle lean.</w:t>
            </w:r>
          </w:p>
          <w:p w:rsidR="0030196C" w:rsidRPr="002D1B5B" w:rsidRDefault="0030196C" w:rsidP="006040CD">
            <w:pPr>
              <w:autoSpaceDE w:val="0"/>
              <w:autoSpaceDN w:val="0"/>
              <w:adjustRightInd w:val="0"/>
              <w:rPr>
                <w:rFonts w:ascii="Times New Roman" w:hAnsi="Times New Roman" w:cs="Times New Roman"/>
                <w:sz w:val="24"/>
                <w:szCs w:val="24"/>
              </w:rPr>
            </w:pPr>
            <w:proofErr w:type="gramStart"/>
            <w:r w:rsidRPr="002D1B5B">
              <w:rPr>
                <w:rFonts w:ascii="Times New Roman" w:hAnsi="Times New Roman" w:cs="Times New Roman"/>
                <w:sz w:val="24"/>
                <w:szCs w:val="24"/>
              </w:rPr>
              <w:t>area</w:t>
            </w:r>
            <w:proofErr w:type="gramEnd"/>
            <w:r w:rsidRPr="002D1B5B">
              <w:rPr>
                <w:rFonts w:ascii="Times New Roman" w:hAnsi="Times New Roman" w:cs="Times New Roman"/>
                <w:sz w:val="24"/>
                <w:szCs w:val="24"/>
              </w:rPr>
              <w:t xml:space="preserve"> through unidirectional homogeneous, low turbulence laminar air flow.</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All components for the receptacle of the filter element should be made of corrosion‐proof materials. Air</w:t>
            </w:r>
          </w:p>
          <w:p w:rsidR="0030196C" w:rsidRPr="002D1B5B" w:rsidRDefault="0030196C" w:rsidP="006040CD">
            <w:pPr>
              <w:autoSpaceDE w:val="0"/>
              <w:autoSpaceDN w:val="0"/>
              <w:adjustRightInd w:val="0"/>
              <w:rPr>
                <w:rFonts w:ascii="Times New Roman" w:hAnsi="Times New Roman" w:cs="Times New Roman"/>
                <w:sz w:val="24"/>
                <w:szCs w:val="24"/>
              </w:rPr>
            </w:pPr>
            <w:proofErr w:type="gramStart"/>
            <w:r w:rsidRPr="002D1B5B">
              <w:rPr>
                <w:rFonts w:ascii="Times New Roman" w:hAnsi="Times New Roman" w:cs="Times New Roman"/>
                <w:sz w:val="24"/>
                <w:szCs w:val="24"/>
              </w:rPr>
              <w:t>tight</w:t>
            </w:r>
            <w:proofErr w:type="gramEnd"/>
            <w:r w:rsidRPr="002D1B5B">
              <w:rPr>
                <w:rFonts w:ascii="Times New Roman" w:hAnsi="Times New Roman" w:cs="Times New Roman"/>
                <w:sz w:val="24"/>
                <w:szCs w:val="24"/>
              </w:rPr>
              <w:t xml:space="preserve"> welded filter intake made of aluminum.</w:t>
            </w:r>
          </w:p>
          <w:p w:rsidR="0030196C" w:rsidRDefault="0030196C" w:rsidP="006040CD">
            <w:pPr>
              <w:autoSpaceDE w:val="0"/>
              <w:autoSpaceDN w:val="0"/>
              <w:adjustRightInd w:val="0"/>
              <w:rPr>
                <w:rFonts w:ascii="Times New Roman Bold" w:hAnsi="Times New Roman Bold" w:cs="Times New Roman Bold"/>
                <w:b/>
                <w:bCs/>
              </w:rPr>
            </w:pPr>
            <w:r>
              <w:rPr>
                <w:rFonts w:ascii="Times New Roman Bold" w:hAnsi="Times New Roman Bold" w:cs="Times New Roman Bold"/>
                <w:b/>
                <w:bCs/>
              </w:rPr>
              <w:t>TECHNICAL DATA (All numerical values are approximate)</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Total Air Flow: 6360 m3/h</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lastRenderedPageBreak/>
              <w:t>AirVelocity:0.25m/s</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 xml:space="preserve">Avg. illumination: 500 </w:t>
            </w:r>
            <w:proofErr w:type="spellStart"/>
            <w:r w:rsidRPr="002D1B5B">
              <w:rPr>
                <w:rFonts w:ascii="Times New Roman" w:hAnsi="Times New Roman" w:cs="Times New Roman"/>
                <w:sz w:val="24"/>
                <w:szCs w:val="24"/>
              </w:rPr>
              <w:t>lux</w:t>
            </w:r>
            <w:proofErr w:type="spellEnd"/>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Filter Class to EN1822: H14|99.998%</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Initial Pressure drop: 115 Pa</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Final Pressure drop (Recommended): 240 Pa</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Size: 2800 x 2800 mm or Diameter: 3000mm According to Standard</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Positive pressure should be maintained inside the OT to prevent contamination of air from outside OT</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OR as per drawing/actual requirement of the hospital.</w:t>
            </w:r>
          </w:p>
          <w:p w:rsidR="0030196C" w:rsidRDefault="0030196C" w:rsidP="006040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Condensate unit capacity:</w:t>
            </w:r>
          </w:p>
          <w:p w:rsidR="0030196C" w:rsidRDefault="0030196C" w:rsidP="006040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 changer per hour: 25</w:t>
            </w:r>
          </w:p>
          <w:p w:rsidR="0030196C" w:rsidRPr="002D1B5B" w:rsidRDefault="0030196C" w:rsidP="006040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 flow required 2750cfm/4600cubic meter per hour. (approx.)</w:t>
            </w:r>
          </w:p>
          <w:p w:rsidR="0030196C" w:rsidRPr="002D1B5B" w:rsidRDefault="0030196C" w:rsidP="006040CD">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Temperature range adjustable for heating and cooling</w:t>
            </w:r>
          </w:p>
          <w:p w:rsidR="0030196C" w:rsidRDefault="0030196C" w:rsidP="006040C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Firm should be responsible to maintain the final temp (18 to 24 C) and pressures as per Cardiac OT. (Room Size29x 25) room height 9 feet.</w:t>
            </w:r>
          </w:p>
          <w:p w:rsidR="0030196C" w:rsidRPr="002D1B5B" w:rsidRDefault="0030196C" w:rsidP="006040CD">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Note:</w:t>
            </w:r>
            <w:r w:rsidRPr="002D1B5B">
              <w:rPr>
                <w:rFonts w:ascii="Times New Roman" w:hAnsi="Times New Roman" w:cs="Times New Roman"/>
                <w:sz w:val="24"/>
                <w:szCs w:val="24"/>
              </w:rPr>
              <w:t>HYGIENIC</w:t>
            </w:r>
            <w:proofErr w:type="spellEnd"/>
            <w:r w:rsidRPr="002D1B5B">
              <w:rPr>
                <w:rFonts w:ascii="Times New Roman" w:hAnsi="Times New Roman" w:cs="Times New Roman"/>
                <w:sz w:val="24"/>
                <w:szCs w:val="24"/>
              </w:rPr>
              <w:t xml:space="preserve"> AIR HANDLING UNIT</w:t>
            </w:r>
          </w:p>
          <w:p w:rsidR="0030196C" w:rsidRPr="00E549CB" w:rsidRDefault="0030196C" w:rsidP="006040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2D1B5B">
              <w:rPr>
                <w:rFonts w:ascii="Times New Roman" w:hAnsi="Times New Roman" w:cs="Times New Roman"/>
                <w:sz w:val="24"/>
                <w:szCs w:val="24"/>
              </w:rPr>
              <w:t>lready installed</w:t>
            </w:r>
            <w:r>
              <w:rPr>
                <w:rFonts w:ascii="Times New Roman" w:hAnsi="Times New Roman" w:cs="Times New Roman"/>
                <w:sz w:val="24"/>
                <w:szCs w:val="24"/>
              </w:rPr>
              <w:t>)</w:t>
            </w:r>
          </w:p>
        </w:tc>
      </w:tr>
      <w:tr w:rsidR="0030196C" w:rsidRPr="0023425C" w:rsidTr="006040CD">
        <w:tc>
          <w:tcPr>
            <w:tcW w:w="10687" w:type="dxa"/>
            <w:gridSpan w:val="2"/>
          </w:tcPr>
          <w:p w:rsidR="0030196C" w:rsidRPr="0023425C" w:rsidRDefault="0030196C" w:rsidP="006040CD">
            <w:pPr>
              <w:ind w:left="360"/>
              <w:rPr>
                <w:rFonts w:ascii="Times New Roman" w:eastAsia="Times New Roman" w:hAnsi="Times New Roman" w:cs="Times New Roman"/>
                <w:sz w:val="28"/>
                <w:szCs w:val="28"/>
              </w:rPr>
            </w:pPr>
          </w:p>
        </w:tc>
      </w:tr>
      <w:tr w:rsidR="0030196C" w:rsidRPr="0023425C" w:rsidTr="006040CD">
        <w:tc>
          <w:tcPr>
            <w:tcW w:w="1068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30196C" w:rsidRPr="0023425C" w:rsidTr="006040CD">
        <w:tc>
          <w:tcPr>
            <w:tcW w:w="10687" w:type="dxa"/>
            <w:gridSpan w:val="2"/>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Two years with all spare parts</w:t>
            </w:r>
            <w:r>
              <w:rPr>
                <w:rFonts w:ascii="Times New Roman" w:hAnsi="Times New Roman" w:cs="Times New Roman"/>
                <w:sz w:val="24"/>
                <w:szCs w:val="24"/>
              </w:rPr>
              <w:t>.</w:t>
            </w:r>
          </w:p>
        </w:tc>
      </w:tr>
    </w:tbl>
    <w:p w:rsidR="0030196C" w:rsidRDefault="0030196C" w:rsidP="0030196C">
      <w:pPr>
        <w:pStyle w:val="Header"/>
        <w:tabs>
          <w:tab w:val="left" w:pos="9360"/>
        </w:tabs>
        <w:ind w:right="-720"/>
        <w:rPr>
          <w:rFonts w:asciiTheme="majorBidi" w:hAnsiTheme="majorBidi" w:cstheme="majorBidi"/>
          <w:b/>
          <w:sz w:val="24"/>
          <w:szCs w:val="24"/>
          <w:lang w:val="en-AU"/>
        </w:rPr>
      </w:pPr>
    </w:p>
    <w:tbl>
      <w:tblPr>
        <w:tblStyle w:val="TableGrid"/>
        <w:tblW w:w="10710" w:type="dxa"/>
        <w:tblInd w:w="-702" w:type="dxa"/>
        <w:shd w:val="clear" w:color="auto" w:fill="FFFFFF" w:themeFill="background1"/>
        <w:tblLayout w:type="fixed"/>
        <w:tblLook w:val="04A0"/>
      </w:tblPr>
      <w:tblGrid>
        <w:gridCol w:w="2430"/>
        <w:gridCol w:w="8280"/>
      </w:tblGrid>
      <w:tr w:rsidR="0030196C" w:rsidRPr="00560869" w:rsidTr="006040CD">
        <w:trPr>
          <w:trHeight w:val="350"/>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b/>
                <w:sz w:val="40"/>
                <w:szCs w:val="40"/>
              </w:rPr>
            </w:pPr>
            <w:r w:rsidRPr="00257DA4">
              <w:rPr>
                <w:rFonts w:ascii="Times New Roman" w:hAnsi="Times New Roman" w:cs="Times New Roman"/>
                <w:b/>
                <w:sz w:val="40"/>
                <w:szCs w:val="40"/>
              </w:rPr>
              <w:t>Sr. No. 03</w:t>
            </w:r>
          </w:p>
        </w:tc>
      </w:tr>
      <w:tr w:rsidR="0030196C" w:rsidRPr="00560869" w:rsidTr="006040CD">
        <w:trPr>
          <w:trHeight w:val="393"/>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 xml:space="preserve">Clinical Specialty </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Plant &amp; Machinery</w:t>
            </w:r>
          </w:p>
        </w:tc>
      </w:tr>
      <w:tr w:rsidR="0030196C" w:rsidRPr="00560869" w:rsidTr="006040CD">
        <w:trPr>
          <w:trHeight w:val="80"/>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Generic Name</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 xml:space="preserve">Automatic Doors (for </w:t>
            </w:r>
            <w:proofErr w:type="spellStart"/>
            <w:r w:rsidRPr="00257DA4">
              <w:rPr>
                <w:rFonts w:ascii="Times New Roman" w:hAnsi="Times New Roman" w:cs="Times New Roman"/>
                <w:sz w:val="24"/>
                <w:szCs w:val="24"/>
              </w:rPr>
              <w:t>Cath</w:t>
            </w:r>
            <w:proofErr w:type="spellEnd"/>
            <w:r w:rsidRPr="00257DA4">
              <w:rPr>
                <w:rFonts w:ascii="Times New Roman" w:hAnsi="Times New Roman" w:cs="Times New Roman"/>
                <w:sz w:val="24"/>
                <w:szCs w:val="24"/>
              </w:rPr>
              <w:t xml:space="preserve"> Lab &amp; OT)</w:t>
            </w:r>
          </w:p>
        </w:tc>
      </w:tr>
      <w:tr w:rsidR="0030196C" w:rsidRPr="00560869" w:rsidTr="006040CD">
        <w:trPr>
          <w:trHeight w:val="70"/>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 xml:space="preserve">Clinical purpose </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spacing w:before="100" w:beforeAutospacing="1"/>
              <w:jc w:val="both"/>
              <w:rPr>
                <w:rFonts w:ascii="Times New Roman" w:hAnsi="Times New Roman" w:cs="Times New Roman"/>
                <w:sz w:val="24"/>
                <w:szCs w:val="24"/>
              </w:rPr>
            </w:pPr>
            <w:r w:rsidRPr="00257DA4">
              <w:rPr>
                <w:rFonts w:ascii="Times New Roman" w:hAnsi="Times New Roman" w:cs="Times New Roman"/>
                <w:sz w:val="24"/>
                <w:szCs w:val="24"/>
              </w:rPr>
              <w:t xml:space="preserve">Touch less entry for patients and beds to avoid infection, maintain departmental environment and to avoid damages of bed side rakes. </w:t>
            </w:r>
          </w:p>
        </w:tc>
      </w:tr>
      <w:tr w:rsidR="0030196C" w:rsidRPr="00560869" w:rsidTr="006040CD">
        <w:trPr>
          <w:trHeight w:val="80"/>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 xml:space="preserve">Quantity </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257DA4" w:rsidRDefault="0030196C" w:rsidP="006040CD">
            <w:pPr>
              <w:jc w:val="both"/>
              <w:rPr>
                <w:rFonts w:ascii="Times New Roman" w:hAnsi="Times New Roman" w:cs="Times New Roman"/>
                <w:sz w:val="24"/>
                <w:szCs w:val="24"/>
              </w:rPr>
            </w:pPr>
            <w:r w:rsidRPr="00257DA4">
              <w:rPr>
                <w:rFonts w:ascii="Times New Roman" w:hAnsi="Times New Roman" w:cs="Times New Roman"/>
                <w:sz w:val="24"/>
                <w:szCs w:val="24"/>
              </w:rPr>
              <w:t>04</w:t>
            </w:r>
          </w:p>
        </w:tc>
      </w:tr>
      <w:tr w:rsidR="0030196C" w:rsidRPr="00560869" w:rsidTr="006040CD">
        <w:trPr>
          <w:trHeight w:val="305"/>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560869" w:rsidRDefault="0030196C" w:rsidP="006040CD">
            <w:pPr>
              <w:rPr>
                <w:rFonts w:ascii="Times New Roman" w:hAnsi="Times New Roman" w:cs="Times New Roman"/>
                <w:b/>
                <w:sz w:val="26"/>
                <w:szCs w:val="26"/>
              </w:rPr>
            </w:pPr>
            <w:r w:rsidRPr="00560869">
              <w:rPr>
                <w:rFonts w:ascii="Times New Roman" w:hAnsi="Times New Roman" w:cs="Times New Roman"/>
                <w:b/>
                <w:sz w:val="26"/>
                <w:szCs w:val="26"/>
              </w:rPr>
              <w:t>Technical specification:</w:t>
            </w:r>
          </w:p>
          <w:p w:rsidR="0030196C" w:rsidRPr="00560869" w:rsidRDefault="0030196C" w:rsidP="006040CD">
            <w:pPr>
              <w:rPr>
                <w:rFonts w:ascii="Times New Roman" w:hAnsi="Times New Roman" w:cs="Times New Roman"/>
                <w:b/>
                <w:u w:val="single"/>
              </w:rPr>
            </w:pPr>
            <w:r w:rsidRPr="00560869">
              <w:rPr>
                <w:rFonts w:ascii="Times New Roman" w:hAnsi="Times New Roman" w:cs="Times New Roman"/>
                <w:b/>
                <w:u w:val="single"/>
              </w:rPr>
              <w:t>SINGLE LEAF GLASS AUTOMATIC DOOR FOR MAIN OT EMTRANCE</w:t>
            </w:r>
          </w:p>
          <w:p w:rsidR="0030196C" w:rsidRPr="00560869" w:rsidRDefault="0030196C" w:rsidP="006040CD">
            <w:pPr>
              <w:rPr>
                <w:rFonts w:ascii="Times New Roman" w:hAnsi="Times New Roman" w:cs="Times New Roman"/>
              </w:rPr>
            </w:pPr>
            <w:r w:rsidRPr="00560869">
              <w:rPr>
                <w:rFonts w:ascii="Times New Roman" w:hAnsi="Times New Roman" w:cs="Times New Roman"/>
              </w:rPr>
              <w:t>SIZE: 1300mm x 2100mm</w:t>
            </w:r>
          </w:p>
          <w:p w:rsidR="0030196C" w:rsidRPr="00560869" w:rsidRDefault="0030196C" w:rsidP="006040CD">
            <w:pPr>
              <w:widowControl w:val="0"/>
              <w:autoSpaceDE w:val="0"/>
              <w:autoSpaceDN w:val="0"/>
              <w:adjustRightInd w:val="0"/>
              <w:rPr>
                <w:rFonts w:ascii="Times New Roman" w:hAnsi="Times New Roman" w:cs="Times New Roman"/>
              </w:rPr>
            </w:pPr>
            <w:r w:rsidRPr="00560869">
              <w:rPr>
                <w:rFonts w:ascii="Times New Roman" w:hAnsi="Times New Roman" w:cs="Times New Roman"/>
                <w:b/>
                <w:bCs/>
              </w:rPr>
              <w:t>Dimensions:</w:t>
            </w:r>
          </w:p>
          <w:p w:rsidR="0030196C" w:rsidRPr="00560869" w:rsidRDefault="0030196C" w:rsidP="006040CD">
            <w:pPr>
              <w:widowControl w:val="0"/>
              <w:autoSpaceDE w:val="0"/>
              <w:autoSpaceDN w:val="0"/>
              <w:adjustRightInd w:val="0"/>
              <w:rPr>
                <w:rFonts w:ascii="Times New Roman" w:hAnsi="Times New Roman" w:cs="Times New Roman"/>
                <w:b/>
                <w:bCs/>
              </w:rPr>
            </w:pPr>
            <w:r w:rsidRPr="00560869">
              <w:rPr>
                <w:rFonts w:ascii="Times New Roman" w:hAnsi="Times New Roman" w:cs="Times New Roman"/>
              </w:rPr>
              <w:t>Frame dimension inside (A) =</w:t>
            </w:r>
            <w:r w:rsidRPr="00560869">
              <w:rPr>
                <w:rFonts w:ascii="Times New Roman" w:hAnsi="Times New Roman" w:cs="Times New Roman"/>
              </w:rPr>
              <w:tab/>
            </w:r>
            <w:r w:rsidRPr="00560869">
              <w:rPr>
                <w:rFonts w:ascii="Times New Roman" w:hAnsi="Times New Roman" w:cs="Times New Roman"/>
                <w:b/>
                <w:bCs/>
              </w:rPr>
              <w:t>1300mm</w:t>
            </w:r>
          </w:p>
          <w:p w:rsidR="0030196C" w:rsidRPr="00560869" w:rsidRDefault="0030196C" w:rsidP="006040CD">
            <w:pPr>
              <w:widowControl w:val="0"/>
              <w:autoSpaceDE w:val="0"/>
              <w:autoSpaceDN w:val="0"/>
              <w:adjustRightInd w:val="0"/>
              <w:rPr>
                <w:rFonts w:ascii="Times New Roman" w:hAnsi="Times New Roman" w:cs="Times New Roman"/>
                <w:b/>
                <w:bCs/>
              </w:rPr>
            </w:pPr>
            <w:r w:rsidRPr="00560869">
              <w:rPr>
                <w:rFonts w:ascii="Times New Roman" w:hAnsi="Times New Roman" w:cs="Times New Roman"/>
              </w:rPr>
              <w:t>Frame dimension outside =</w:t>
            </w:r>
            <w:r w:rsidRPr="00560869">
              <w:rPr>
                <w:rFonts w:ascii="Times New Roman" w:hAnsi="Times New Roman" w:cs="Times New Roman"/>
              </w:rPr>
              <w:tab/>
              <w:t xml:space="preserve">A + 100mm = </w:t>
            </w:r>
            <w:r w:rsidRPr="00560869">
              <w:rPr>
                <w:rFonts w:ascii="Times New Roman" w:hAnsi="Times New Roman" w:cs="Times New Roman"/>
                <w:b/>
                <w:bCs/>
              </w:rPr>
              <w:t>1400mm</w:t>
            </w:r>
          </w:p>
          <w:p w:rsidR="0030196C" w:rsidRPr="00560869" w:rsidRDefault="0030196C" w:rsidP="006040CD">
            <w:pPr>
              <w:widowControl w:val="0"/>
              <w:autoSpaceDE w:val="0"/>
              <w:autoSpaceDN w:val="0"/>
              <w:adjustRightInd w:val="0"/>
              <w:rPr>
                <w:rFonts w:ascii="Times New Roman" w:hAnsi="Times New Roman" w:cs="Times New Roman"/>
                <w:b/>
                <w:bCs/>
              </w:rPr>
            </w:pPr>
            <w:r w:rsidRPr="00560869">
              <w:rPr>
                <w:rFonts w:ascii="Times New Roman" w:hAnsi="Times New Roman" w:cs="Times New Roman"/>
              </w:rPr>
              <w:t>Passage width =</w:t>
            </w:r>
            <w:r w:rsidRPr="00560869">
              <w:rPr>
                <w:rFonts w:ascii="Times New Roman" w:hAnsi="Times New Roman" w:cs="Times New Roman"/>
              </w:rPr>
              <w:tab/>
            </w:r>
            <w:r w:rsidRPr="00560869">
              <w:rPr>
                <w:rFonts w:ascii="Times New Roman" w:hAnsi="Times New Roman" w:cs="Times New Roman"/>
              </w:rPr>
              <w:tab/>
            </w:r>
            <w:r w:rsidRPr="00560869">
              <w:rPr>
                <w:rFonts w:ascii="Times New Roman" w:hAnsi="Times New Roman" w:cs="Times New Roman"/>
              </w:rPr>
              <w:tab/>
              <w:t xml:space="preserve">A - 125mm = </w:t>
            </w:r>
            <w:r w:rsidRPr="00560869">
              <w:rPr>
                <w:rFonts w:ascii="Times New Roman" w:hAnsi="Times New Roman" w:cs="Times New Roman"/>
                <w:b/>
                <w:bCs/>
              </w:rPr>
              <w:t>1175mm</w:t>
            </w:r>
          </w:p>
          <w:p w:rsidR="0030196C" w:rsidRPr="00560869" w:rsidRDefault="0030196C" w:rsidP="006040CD">
            <w:pPr>
              <w:widowControl w:val="0"/>
              <w:autoSpaceDE w:val="0"/>
              <w:autoSpaceDN w:val="0"/>
              <w:adjustRightInd w:val="0"/>
              <w:rPr>
                <w:rFonts w:ascii="Times New Roman" w:hAnsi="Times New Roman" w:cs="Times New Roman"/>
                <w:b/>
                <w:bCs/>
              </w:rPr>
            </w:pPr>
            <w:r w:rsidRPr="00560869">
              <w:rPr>
                <w:rFonts w:ascii="Times New Roman" w:hAnsi="Times New Roman" w:cs="Times New Roman"/>
              </w:rPr>
              <w:t>passage height =</w:t>
            </w:r>
            <w:r w:rsidRPr="00560869">
              <w:rPr>
                <w:rFonts w:ascii="Times New Roman" w:hAnsi="Times New Roman" w:cs="Times New Roman"/>
              </w:rPr>
              <w:tab/>
            </w:r>
            <w:r w:rsidRPr="00560869">
              <w:rPr>
                <w:rFonts w:ascii="Times New Roman" w:hAnsi="Times New Roman" w:cs="Times New Roman"/>
              </w:rPr>
              <w:tab/>
            </w:r>
            <w:r w:rsidRPr="00560869">
              <w:rPr>
                <w:rFonts w:ascii="Times New Roman" w:hAnsi="Times New Roman" w:cs="Times New Roman"/>
                <w:b/>
                <w:bCs/>
              </w:rPr>
              <w:t>2050mm</w:t>
            </w:r>
          </w:p>
          <w:p w:rsidR="0030196C" w:rsidRPr="00560869" w:rsidRDefault="0030196C" w:rsidP="006040CD">
            <w:pPr>
              <w:widowControl w:val="0"/>
              <w:autoSpaceDE w:val="0"/>
              <w:autoSpaceDN w:val="0"/>
              <w:adjustRightInd w:val="0"/>
              <w:rPr>
                <w:rFonts w:ascii="Times New Roman" w:hAnsi="Times New Roman" w:cs="Times New Roman"/>
              </w:rPr>
            </w:pPr>
            <w:r w:rsidRPr="00560869">
              <w:rPr>
                <w:rFonts w:ascii="Times New Roman" w:hAnsi="Times New Roman" w:cs="Times New Roman"/>
              </w:rPr>
              <w:t>wall thickness (B) =</w:t>
            </w:r>
            <w:r w:rsidRPr="00560869">
              <w:rPr>
                <w:rFonts w:ascii="Times New Roman" w:hAnsi="Times New Roman" w:cs="Times New Roman"/>
              </w:rPr>
              <w:tab/>
            </w:r>
            <w:r w:rsidRPr="00560869">
              <w:rPr>
                <w:rFonts w:ascii="Times New Roman" w:hAnsi="Times New Roman" w:cs="Times New Roman"/>
              </w:rPr>
              <w:tab/>
              <w:t>standard up to 200mm (Standard)</w:t>
            </w:r>
          </w:p>
          <w:p w:rsidR="0030196C" w:rsidRPr="00560869" w:rsidRDefault="0030196C" w:rsidP="006040CD">
            <w:pPr>
              <w:widowControl w:val="0"/>
              <w:autoSpaceDE w:val="0"/>
              <w:autoSpaceDN w:val="0"/>
              <w:adjustRightInd w:val="0"/>
              <w:rPr>
                <w:rStyle w:val="fontstyle01"/>
                <w:rFonts w:ascii="Times New Roman" w:hAnsi="Times New Roman" w:cs="Times New Roman"/>
              </w:rPr>
            </w:pPr>
            <w:r w:rsidRPr="00842E99">
              <w:rPr>
                <w:rStyle w:val="fontstyle01"/>
                <w:rFonts w:ascii="Times New Roman" w:hAnsi="Times New Roman" w:cs="Times New Roman"/>
                <w:caps/>
                <w:u w:val="single"/>
              </w:rPr>
              <w:t>FRAME Standard material:</w:t>
            </w:r>
            <w:r w:rsidRPr="00560869">
              <w:rPr>
                <w:rFonts w:ascii="Times New Roman" w:hAnsi="Times New Roman" w:cs="Times New Roman"/>
                <w:color w:val="000000"/>
              </w:rPr>
              <w:br/>
            </w:r>
            <w:r w:rsidRPr="00257DA4">
              <w:rPr>
                <w:rFonts w:asciiTheme="majorBidi" w:hAnsiTheme="majorBidi" w:cstheme="majorBidi"/>
                <w:sz w:val="24"/>
                <w:szCs w:val="24"/>
              </w:rPr>
              <w:t>STAINLESS STEEL (material no. 1.4301), ground to grain size 240 or powder-coated with extra charge</w:t>
            </w:r>
            <w:r w:rsidRPr="00257DA4">
              <w:rPr>
                <w:rFonts w:asciiTheme="majorBidi" w:hAnsiTheme="majorBidi" w:cstheme="majorBidi"/>
                <w:sz w:val="24"/>
                <w:szCs w:val="24"/>
              </w:rPr>
              <w:br/>
              <w:t>Frame style: single-piece edged closed frame</w:t>
            </w:r>
          </w:p>
          <w:p w:rsidR="0030196C" w:rsidRPr="00560869" w:rsidRDefault="0030196C" w:rsidP="006040CD">
            <w:pPr>
              <w:widowControl w:val="0"/>
              <w:autoSpaceDE w:val="0"/>
              <w:autoSpaceDN w:val="0"/>
              <w:adjustRightInd w:val="0"/>
              <w:rPr>
                <w:rFonts w:ascii="Times New Roman" w:hAnsi="Times New Roman" w:cs="Times New Roman"/>
                <w:b/>
                <w:bCs/>
                <w:u w:val="single"/>
              </w:rPr>
            </w:pPr>
            <w:r w:rsidRPr="00560869">
              <w:rPr>
                <w:rFonts w:ascii="Times New Roman" w:hAnsi="Times New Roman" w:cs="Times New Roman"/>
                <w:b/>
                <w:bCs/>
                <w:u w:val="single"/>
              </w:rPr>
              <w:t>DOOR LEAF STANDARD MATERIAL:</w:t>
            </w:r>
          </w:p>
          <w:p w:rsidR="0030196C" w:rsidRPr="00560869" w:rsidRDefault="0030196C" w:rsidP="006040CD">
            <w:pPr>
              <w:rPr>
                <w:rFonts w:ascii="Times New Roman" w:hAnsi="Times New Roman" w:cs="Times New Roman"/>
              </w:rPr>
            </w:pPr>
            <w:r w:rsidRPr="00560869">
              <w:rPr>
                <w:rFonts w:ascii="Times New Roman" w:hAnsi="Times New Roman" w:cs="Times New Roman"/>
              </w:rPr>
              <w:t>43mm insulating Glass, 2 x 8 mm ESG with 27mm Space</w:t>
            </w:r>
          </w:p>
          <w:p w:rsidR="0030196C" w:rsidRPr="00560869" w:rsidRDefault="0030196C" w:rsidP="006040CD">
            <w:pPr>
              <w:rPr>
                <w:rFonts w:ascii="Times New Roman" w:hAnsi="Times New Roman" w:cs="Times New Roman"/>
                <w:b/>
                <w:caps/>
                <w:u w:val="single"/>
              </w:rPr>
            </w:pPr>
            <w:r w:rsidRPr="00560869">
              <w:rPr>
                <w:rFonts w:ascii="Times New Roman" w:hAnsi="Times New Roman" w:cs="Times New Roman"/>
                <w:b/>
                <w:caps/>
                <w:u w:val="single"/>
              </w:rPr>
              <w:t>Set of Fittings: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Set of door fittings for automatic 2-leaves hinged door</w:t>
            </w:r>
            <w:r w:rsidRPr="00257DA4">
              <w:rPr>
                <w:rFonts w:asciiTheme="majorBidi" w:hAnsiTheme="majorBidi" w:cstheme="majorBidi"/>
                <w:sz w:val="24"/>
                <w:szCs w:val="24"/>
              </w:rPr>
              <w:br/>
              <w:t>Consisting of:</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door hinge with supporting bolt, 3D adjustable</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door handle made of solid stainless steel, matt surface</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huge button in-wall - design with lettering "door open"</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 xml:space="preserve">locking switch contact </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touch operated wall switch, operation length 1.200 mm</w:t>
            </w:r>
          </w:p>
          <w:p w:rsidR="0030196C" w:rsidRPr="00560869" w:rsidRDefault="0030196C" w:rsidP="006040CD">
            <w:pPr>
              <w:rPr>
                <w:rFonts w:ascii="Times New Roman" w:hAnsi="Times New Roman" w:cs="Times New Roman"/>
                <w:b/>
                <w:caps/>
                <w:u w:val="single"/>
              </w:rPr>
            </w:pPr>
            <w:r w:rsidRPr="00560869">
              <w:rPr>
                <w:rFonts w:ascii="Times New Roman" w:hAnsi="Times New Roman" w:cs="Times New Roman"/>
                <w:b/>
                <w:caps/>
                <w:u w:val="single"/>
              </w:rPr>
              <w:lastRenderedPageBreak/>
              <w:t>Automatic Door Drive</w:t>
            </w:r>
          </w:p>
          <w:p w:rsidR="0030196C" w:rsidRPr="00560869" w:rsidRDefault="0030196C" w:rsidP="006040CD">
            <w:pPr>
              <w:rPr>
                <w:rFonts w:ascii="Times New Roman" w:hAnsi="Times New Roman" w:cs="Times New Roman"/>
                <w:b/>
                <w:u w:val="single"/>
              </w:rPr>
            </w:pPr>
            <w:r w:rsidRPr="00560869">
              <w:rPr>
                <w:rFonts w:ascii="Times New Roman" w:hAnsi="Times New Roman" w:cs="Times New Roman"/>
                <w:b/>
                <w:u w:val="single"/>
              </w:rPr>
              <w:t>Features: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Built in Rechargeable Battery for Back-up</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 xml:space="preserve">Direction Left or Right </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Excellent operating dynamics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Applicable for heavy doors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Parameterization via software</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Push &amp; Go function Separate input for control via fire detection system</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Automatic changeover to manual closing in Case of Power and Battery Failure.</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Microprocessor control</w:t>
            </w:r>
          </w:p>
          <w:p w:rsidR="0030196C" w:rsidRPr="00560869" w:rsidRDefault="0030196C" w:rsidP="0030196C">
            <w:pPr>
              <w:pStyle w:val="ListParagraph"/>
              <w:numPr>
                <w:ilvl w:val="0"/>
                <w:numId w:val="25"/>
              </w:numPr>
              <w:autoSpaceDE w:val="0"/>
              <w:autoSpaceDN w:val="0"/>
              <w:adjustRightInd w:val="0"/>
              <w:rPr>
                <w:rFonts w:ascii="Times New Roman" w:hAnsi="Times New Roman" w:cs="Times New Roman"/>
                <w:b/>
              </w:rPr>
            </w:pPr>
            <w:r w:rsidRPr="00560869">
              <w:rPr>
                <w:rFonts w:ascii="Times New Roman" w:hAnsi="Times New Roman" w:cs="Times New Roman"/>
                <w:b/>
              </w:rPr>
              <w:t>Function Programs (Push Buttons)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Off</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Permanent Open</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Partial open</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Bed opening</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Changeover (Open/Closed)</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 xml:space="preserve">Self-learning (Photocell / Vertical Pressure-Sensor for safety and obstacle) </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Automatic reversing</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24 V-output for external accessories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 xml:space="preserve">Opening Speed Adjustable 10-50cm/s </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Closing speed Adjustable 10-50cm/s</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Hold Open Time</w:t>
            </w:r>
          </w:p>
          <w:p w:rsidR="0030196C" w:rsidRPr="00257DA4" w:rsidRDefault="0030196C" w:rsidP="0030196C">
            <w:pPr>
              <w:numPr>
                <w:ilvl w:val="0"/>
                <w:numId w:val="26"/>
              </w:numPr>
              <w:ind w:left="432" w:hanging="270"/>
              <w:rPr>
                <w:rFonts w:asciiTheme="majorBidi" w:hAnsiTheme="majorBidi" w:cstheme="majorBidi"/>
                <w:sz w:val="24"/>
                <w:szCs w:val="24"/>
              </w:rPr>
            </w:pPr>
            <w:r w:rsidRPr="00257DA4">
              <w:rPr>
                <w:rFonts w:asciiTheme="majorBidi" w:hAnsiTheme="majorBidi" w:cstheme="majorBidi"/>
                <w:sz w:val="24"/>
                <w:szCs w:val="24"/>
              </w:rPr>
              <w:t>Partial Opening 0-60S</w:t>
            </w:r>
          </w:p>
          <w:p w:rsidR="0030196C" w:rsidRPr="00D30CD9" w:rsidRDefault="0030196C" w:rsidP="0030196C">
            <w:pPr>
              <w:numPr>
                <w:ilvl w:val="0"/>
                <w:numId w:val="26"/>
              </w:numPr>
              <w:ind w:left="432" w:hanging="270"/>
              <w:rPr>
                <w:rFonts w:ascii="Times New Roman" w:hAnsi="Times New Roman" w:cs="Times New Roman"/>
              </w:rPr>
            </w:pPr>
            <w:r w:rsidRPr="00257DA4">
              <w:rPr>
                <w:rFonts w:asciiTheme="majorBidi" w:hAnsiTheme="majorBidi" w:cstheme="majorBidi"/>
                <w:sz w:val="24"/>
                <w:szCs w:val="24"/>
              </w:rPr>
              <w:t>Bed Opening 0-60S</w:t>
            </w:r>
          </w:p>
          <w:p w:rsidR="0030196C" w:rsidRPr="00560869" w:rsidRDefault="0030196C" w:rsidP="0030196C">
            <w:pPr>
              <w:numPr>
                <w:ilvl w:val="0"/>
                <w:numId w:val="26"/>
              </w:numPr>
              <w:ind w:left="432" w:hanging="270"/>
              <w:rPr>
                <w:rFonts w:ascii="Times New Roman" w:hAnsi="Times New Roman" w:cs="Times New Roman"/>
              </w:rPr>
            </w:pPr>
            <w:r>
              <w:rPr>
                <w:rFonts w:asciiTheme="majorBidi" w:hAnsiTheme="majorBidi" w:cstheme="majorBidi"/>
                <w:sz w:val="24"/>
                <w:szCs w:val="24"/>
              </w:rPr>
              <w:t>RF ID/ Password /finger print option</w:t>
            </w:r>
          </w:p>
        </w:tc>
      </w:tr>
      <w:tr w:rsidR="0030196C" w:rsidRPr="00560869" w:rsidTr="006040CD">
        <w:trPr>
          <w:trHeight w:val="350"/>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560869" w:rsidRDefault="0030196C" w:rsidP="006040CD">
            <w:pPr>
              <w:rPr>
                <w:rFonts w:ascii="Times New Roman" w:hAnsi="Times New Roman" w:cs="Times New Roman"/>
                <w:b/>
                <w:sz w:val="26"/>
                <w:szCs w:val="26"/>
              </w:rPr>
            </w:pPr>
            <w:r w:rsidRPr="00560869">
              <w:rPr>
                <w:rFonts w:ascii="Times New Roman" w:hAnsi="Times New Roman" w:cs="Times New Roman"/>
                <w:b/>
                <w:sz w:val="26"/>
                <w:szCs w:val="26"/>
              </w:rPr>
              <w:lastRenderedPageBreak/>
              <w:t xml:space="preserve">Accessories: </w:t>
            </w:r>
            <w:r>
              <w:rPr>
                <w:rFonts w:ascii="Times New Roman" w:hAnsi="Times New Roman" w:cs="Times New Roman"/>
                <w:sz w:val="26"/>
                <w:szCs w:val="26"/>
              </w:rPr>
              <w:t xml:space="preserve">Standard accessories </w:t>
            </w:r>
          </w:p>
        </w:tc>
      </w:tr>
      <w:tr w:rsidR="0030196C" w:rsidRPr="00560869" w:rsidTr="006040CD">
        <w:trPr>
          <w:trHeight w:val="393"/>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Pr="00560869" w:rsidRDefault="0030196C" w:rsidP="006040CD">
            <w:pPr>
              <w:rPr>
                <w:rFonts w:ascii="Times New Roman" w:hAnsi="Times New Roman" w:cs="Times New Roman"/>
                <w:sz w:val="26"/>
                <w:szCs w:val="26"/>
              </w:rPr>
            </w:pPr>
            <w:r w:rsidRPr="00560869">
              <w:rPr>
                <w:rFonts w:ascii="Times New Roman" w:hAnsi="Times New Roman" w:cs="Times New Roman"/>
                <w:b/>
                <w:sz w:val="26"/>
                <w:szCs w:val="26"/>
              </w:rPr>
              <w:t xml:space="preserve">Optional : </w:t>
            </w:r>
            <w:r w:rsidRPr="00560869">
              <w:rPr>
                <w:rFonts w:ascii="Times New Roman" w:hAnsi="Times New Roman" w:cs="Times New Roman"/>
                <w:sz w:val="26"/>
                <w:szCs w:val="26"/>
              </w:rPr>
              <w:t>Nil</w:t>
            </w:r>
          </w:p>
        </w:tc>
      </w:tr>
      <w:tr w:rsidR="0030196C" w:rsidRPr="00560869" w:rsidTr="006040CD">
        <w:trPr>
          <w:trHeight w:val="188"/>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196C" w:rsidRDefault="0030196C" w:rsidP="006040CD">
            <w:pPr>
              <w:jc w:val="both"/>
              <w:rPr>
                <w:rFonts w:ascii="Times New Roman" w:hAnsi="Times New Roman" w:cs="Times New Roman"/>
                <w:b/>
                <w:sz w:val="26"/>
                <w:szCs w:val="26"/>
              </w:rPr>
            </w:pPr>
            <w:r w:rsidRPr="00560869">
              <w:rPr>
                <w:rFonts w:ascii="Times New Roman" w:hAnsi="Times New Roman" w:cs="Times New Roman"/>
                <w:b/>
                <w:sz w:val="26"/>
                <w:szCs w:val="26"/>
              </w:rPr>
              <w:t>Warranty</w:t>
            </w:r>
          </w:p>
          <w:p w:rsidR="0030196C" w:rsidRDefault="0030196C" w:rsidP="006040CD">
            <w:pPr>
              <w:jc w:val="both"/>
              <w:rPr>
                <w:rFonts w:ascii="Times New Roman" w:hAnsi="Times New Roman" w:cs="Times New Roman"/>
                <w:sz w:val="26"/>
                <w:szCs w:val="26"/>
              </w:rPr>
            </w:pPr>
            <w:r>
              <w:rPr>
                <w:rFonts w:ascii="Times New Roman" w:hAnsi="Times New Roman" w:cs="Times New Roman"/>
                <w:sz w:val="26"/>
                <w:szCs w:val="26"/>
              </w:rPr>
              <w:t>Three</w:t>
            </w:r>
            <w:r w:rsidRPr="00560869">
              <w:rPr>
                <w:rFonts w:ascii="Times New Roman" w:hAnsi="Times New Roman" w:cs="Times New Roman"/>
                <w:sz w:val="26"/>
                <w:szCs w:val="26"/>
              </w:rPr>
              <w:t xml:space="preserve"> year with all spare parts</w:t>
            </w:r>
            <w:r>
              <w:rPr>
                <w:rFonts w:ascii="Times New Roman" w:hAnsi="Times New Roman" w:cs="Times New Roman"/>
                <w:sz w:val="26"/>
                <w:szCs w:val="26"/>
              </w:rPr>
              <w:t>.</w:t>
            </w:r>
          </w:p>
          <w:p w:rsidR="0030196C" w:rsidRDefault="0030196C" w:rsidP="006040CD">
            <w:pPr>
              <w:jc w:val="both"/>
              <w:rPr>
                <w:rFonts w:ascii="Times New Roman" w:hAnsi="Times New Roman" w:cs="Times New Roman"/>
                <w:b/>
                <w:sz w:val="28"/>
                <w:szCs w:val="28"/>
              </w:rPr>
            </w:pPr>
            <w:r w:rsidRPr="00560869">
              <w:rPr>
                <w:rFonts w:ascii="Times New Roman" w:hAnsi="Times New Roman" w:cs="Times New Roman"/>
                <w:b/>
                <w:sz w:val="28"/>
                <w:szCs w:val="28"/>
                <w:u w:val="single"/>
              </w:rPr>
              <w:t>INSTALLATION:</w:t>
            </w:r>
          </w:p>
          <w:p w:rsidR="0030196C" w:rsidRPr="00560869" w:rsidRDefault="0030196C" w:rsidP="006040CD">
            <w:pPr>
              <w:jc w:val="both"/>
              <w:rPr>
                <w:rFonts w:ascii="Times New Roman" w:hAnsi="Times New Roman" w:cs="Times New Roman"/>
                <w:b/>
                <w:sz w:val="26"/>
                <w:szCs w:val="26"/>
              </w:rPr>
            </w:pPr>
            <w:r w:rsidRPr="00560869">
              <w:rPr>
                <w:rFonts w:ascii="Times New Roman" w:hAnsi="Times New Roman" w:cs="Times New Roman"/>
                <w:sz w:val="24"/>
                <w:szCs w:val="24"/>
              </w:rPr>
              <w:t xml:space="preserve">Firm should be responsible for complete installation. </w:t>
            </w:r>
            <w:r>
              <w:rPr>
                <w:rFonts w:ascii="Times New Roman" w:hAnsi="Times New Roman" w:cs="Times New Roman"/>
                <w:sz w:val="24"/>
                <w:szCs w:val="24"/>
              </w:rPr>
              <w:t xml:space="preserve">Before quoting firm should </w:t>
            </w:r>
            <w:r w:rsidRPr="00560869">
              <w:rPr>
                <w:rFonts w:ascii="Times New Roman" w:hAnsi="Times New Roman" w:cs="Times New Roman"/>
                <w:sz w:val="24"/>
                <w:szCs w:val="24"/>
              </w:rPr>
              <w:t>visit to check all requirements</w:t>
            </w:r>
            <w:r>
              <w:rPr>
                <w:rFonts w:ascii="Times New Roman" w:hAnsi="Times New Roman" w:cs="Times New Roman"/>
                <w:sz w:val="24"/>
                <w:szCs w:val="24"/>
              </w:rPr>
              <w:t xml:space="preserve"> (civil and electrical)</w:t>
            </w:r>
            <w:r w:rsidRPr="00560869">
              <w:rPr>
                <w:rFonts w:ascii="Times New Roman" w:hAnsi="Times New Roman" w:cs="Times New Roman"/>
                <w:sz w:val="24"/>
                <w:szCs w:val="24"/>
              </w:rPr>
              <w:t xml:space="preserve"> for </w:t>
            </w:r>
            <w:r>
              <w:rPr>
                <w:rFonts w:ascii="Times New Roman" w:hAnsi="Times New Roman" w:cs="Times New Roman"/>
                <w:sz w:val="24"/>
                <w:szCs w:val="24"/>
              </w:rPr>
              <w:t>complete installation.</w:t>
            </w:r>
          </w:p>
        </w:tc>
      </w:tr>
    </w:tbl>
    <w:p w:rsidR="0030196C" w:rsidRPr="009A59AB" w:rsidRDefault="0030196C" w:rsidP="0030196C">
      <w:pPr>
        <w:pStyle w:val="Header"/>
        <w:tabs>
          <w:tab w:val="left" w:pos="9360"/>
        </w:tabs>
        <w:ind w:right="-720"/>
        <w:jc w:val="right"/>
        <w:rPr>
          <w:rFonts w:asciiTheme="majorBidi" w:hAnsiTheme="majorBidi" w:cstheme="majorBidi"/>
          <w:b/>
          <w:sz w:val="24"/>
          <w:szCs w:val="24"/>
          <w:lang w:val="en-AU"/>
        </w:rPr>
      </w:pPr>
    </w:p>
    <w:p w:rsidR="0030196C" w:rsidRPr="009A59AB"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7"/>
        <w:tblW w:w="10890" w:type="dxa"/>
        <w:tblInd w:w="-635" w:type="dxa"/>
        <w:tblLook w:val="04A0"/>
      </w:tblPr>
      <w:tblGrid>
        <w:gridCol w:w="2070"/>
        <w:gridCol w:w="8820"/>
      </w:tblGrid>
      <w:tr w:rsidR="0030196C" w:rsidRPr="009A59AB" w:rsidTr="006040CD">
        <w:tc>
          <w:tcPr>
            <w:tcW w:w="10890" w:type="dxa"/>
            <w:gridSpan w:val="2"/>
          </w:tcPr>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b/>
                <w:sz w:val="48"/>
                <w:szCs w:val="24"/>
              </w:rPr>
              <w:t xml:space="preserve">Sr. No </w:t>
            </w:r>
            <w:r>
              <w:rPr>
                <w:rFonts w:asciiTheme="majorBidi" w:hAnsiTheme="majorBidi" w:cstheme="majorBidi"/>
                <w:b/>
                <w:sz w:val="48"/>
                <w:szCs w:val="24"/>
              </w:rPr>
              <w:t>04</w:t>
            </w:r>
          </w:p>
        </w:tc>
      </w:tr>
      <w:tr w:rsidR="0030196C" w:rsidRPr="009A59AB" w:rsidTr="006040CD">
        <w:trPr>
          <w:trHeight w:val="242"/>
        </w:trPr>
        <w:tc>
          <w:tcPr>
            <w:tcW w:w="2070" w:type="dxa"/>
          </w:tcPr>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b/>
                <w:sz w:val="24"/>
                <w:szCs w:val="24"/>
              </w:rPr>
              <w:t xml:space="preserve">Clinical specialty </w:t>
            </w:r>
          </w:p>
        </w:tc>
        <w:tc>
          <w:tcPr>
            <w:tcW w:w="8820" w:type="dxa"/>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Medical and Lab Equipment</w:t>
            </w:r>
          </w:p>
        </w:tc>
      </w:tr>
      <w:tr w:rsidR="0030196C" w:rsidRPr="009A59AB" w:rsidTr="006040CD">
        <w:tc>
          <w:tcPr>
            <w:tcW w:w="2070" w:type="dxa"/>
          </w:tcPr>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b/>
                <w:sz w:val="24"/>
                <w:szCs w:val="24"/>
              </w:rPr>
              <w:t xml:space="preserve">Generic Name  </w:t>
            </w:r>
          </w:p>
        </w:tc>
        <w:tc>
          <w:tcPr>
            <w:tcW w:w="8820" w:type="dxa"/>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Medicine Refrigerator(02-08</w:t>
            </w:r>
            <w:r w:rsidRPr="009A59AB">
              <w:rPr>
                <w:rFonts w:asciiTheme="majorBidi" w:hAnsiTheme="majorBidi" w:cstheme="majorBidi"/>
                <w:sz w:val="24"/>
                <w:szCs w:val="24"/>
                <w:vertAlign w:val="superscript"/>
              </w:rPr>
              <w:t>o</w:t>
            </w:r>
            <w:r w:rsidRPr="009A59AB">
              <w:rPr>
                <w:rFonts w:asciiTheme="majorBidi" w:hAnsiTheme="majorBidi" w:cstheme="majorBidi"/>
                <w:sz w:val="24"/>
                <w:szCs w:val="24"/>
              </w:rPr>
              <w:t>C)</w:t>
            </w:r>
          </w:p>
        </w:tc>
      </w:tr>
      <w:tr w:rsidR="0030196C" w:rsidRPr="009A59AB" w:rsidTr="006040CD">
        <w:trPr>
          <w:trHeight w:val="260"/>
        </w:trPr>
        <w:tc>
          <w:tcPr>
            <w:tcW w:w="2070" w:type="dxa"/>
          </w:tcPr>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b/>
                <w:sz w:val="24"/>
                <w:szCs w:val="24"/>
              </w:rPr>
              <w:t xml:space="preserve">Clinical purpose </w:t>
            </w:r>
          </w:p>
        </w:tc>
        <w:tc>
          <w:tcPr>
            <w:tcW w:w="8820" w:type="dxa"/>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rPr>
              <w:t xml:space="preserve">Use in blood bank and pharmacy to </w:t>
            </w:r>
            <w:proofErr w:type="gramStart"/>
            <w:r w:rsidRPr="009A59AB">
              <w:rPr>
                <w:rFonts w:asciiTheme="majorBidi" w:hAnsiTheme="majorBidi" w:cstheme="majorBidi"/>
              </w:rPr>
              <w:t>store  medicine</w:t>
            </w:r>
            <w:proofErr w:type="gramEnd"/>
            <w:r w:rsidRPr="009A59AB">
              <w:rPr>
                <w:rFonts w:asciiTheme="majorBidi" w:hAnsiTheme="majorBidi" w:cstheme="majorBidi"/>
              </w:rPr>
              <w:t xml:space="preserve"> and blood components.</w:t>
            </w:r>
          </w:p>
        </w:tc>
      </w:tr>
      <w:tr w:rsidR="0030196C" w:rsidRPr="009A59AB" w:rsidTr="006040CD">
        <w:tc>
          <w:tcPr>
            <w:tcW w:w="2070" w:type="dxa"/>
          </w:tcPr>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b/>
                <w:sz w:val="24"/>
                <w:szCs w:val="24"/>
              </w:rPr>
              <w:t xml:space="preserve">Quantity </w:t>
            </w:r>
          </w:p>
        </w:tc>
        <w:tc>
          <w:tcPr>
            <w:tcW w:w="8820" w:type="dxa"/>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0</w:t>
            </w:r>
            <w:r>
              <w:rPr>
                <w:rFonts w:asciiTheme="majorBidi" w:hAnsiTheme="majorBidi" w:cstheme="majorBidi"/>
                <w:sz w:val="24"/>
                <w:szCs w:val="24"/>
              </w:rPr>
              <w:t>3</w:t>
            </w:r>
          </w:p>
        </w:tc>
      </w:tr>
      <w:tr w:rsidR="0030196C" w:rsidRPr="009A59AB" w:rsidTr="006040CD">
        <w:tc>
          <w:tcPr>
            <w:tcW w:w="10890" w:type="dxa"/>
            <w:gridSpan w:val="2"/>
          </w:tcPr>
          <w:p w:rsidR="0030196C" w:rsidRPr="009A59AB" w:rsidRDefault="0030196C" w:rsidP="006040CD">
            <w:pPr>
              <w:rPr>
                <w:rFonts w:asciiTheme="majorBidi" w:hAnsiTheme="majorBidi" w:cstheme="majorBidi"/>
                <w:b/>
                <w:sz w:val="28"/>
                <w:szCs w:val="28"/>
              </w:rPr>
            </w:pPr>
            <w:r w:rsidRPr="009A59AB">
              <w:rPr>
                <w:rFonts w:asciiTheme="majorBidi" w:eastAsia="Times New Roman" w:hAnsiTheme="majorBidi" w:cstheme="majorBidi"/>
                <w:b/>
                <w:bCs/>
                <w:sz w:val="28"/>
                <w:szCs w:val="28"/>
              </w:rPr>
              <w:t>Specifications:</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Battery operated alarm system, Door opening alarm with monitoring &amp;visualization software</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All relevant data of temperature alarm and power failure are stored in the alarm history, such as: date and time of start and end</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Alarm function test: Simulation of a temperature rise or drop in order to test the alarm system functionality.</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Door opening alarm: Alarm after a long door opening.</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Controlled fan cooling system for constant temperature and even temperature across the entire refrigerating chamber. Automatic fan switch off when the front door opens.</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lastRenderedPageBreak/>
              <w:t>Safety thermostat avoids the dropping of the stored product’s temperature below +2°C</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Temperature set range: +5°C to +12°C</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Ambient temperature range: +10°C to +38°C</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Relative humidity: ≤ 75% at +32°C ambient temperature</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Gross volume: 300-400 Liter</w:t>
            </w:r>
          </w:p>
          <w:p w:rsidR="0030196C" w:rsidRPr="009A59AB" w:rsidRDefault="0030196C" w:rsidP="0030196C">
            <w:pPr>
              <w:numPr>
                <w:ilvl w:val="0"/>
                <w:numId w:val="26"/>
              </w:numPr>
              <w:ind w:left="432" w:hanging="270"/>
              <w:rPr>
                <w:rFonts w:asciiTheme="majorBidi" w:hAnsiTheme="majorBidi" w:cstheme="majorBidi"/>
                <w:b/>
                <w:sz w:val="24"/>
                <w:szCs w:val="24"/>
              </w:rPr>
            </w:pPr>
            <w:r w:rsidRPr="009A59AB">
              <w:rPr>
                <w:rFonts w:asciiTheme="majorBidi" w:hAnsiTheme="majorBidi" w:cstheme="majorBidi"/>
                <w:sz w:val="24"/>
                <w:szCs w:val="24"/>
              </w:rPr>
              <w:t>Defrost: Natural</w:t>
            </w:r>
          </w:p>
          <w:p w:rsidR="0030196C" w:rsidRPr="009A59AB" w:rsidRDefault="0030196C" w:rsidP="0030196C">
            <w:pPr>
              <w:numPr>
                <w:ilvl w:val="0"/>
                <w:numId w:val="26"/>
              </w:numPr>
              <w:ind w:left="432" w:hanging="270"/>
              <w:rPr>
                <w:rFonts w:asciiTheme="majorBidi" w:hAnsiTheme="majorBidi" w:cstheme="majorBidi"/>
                <w:b/>
                <w:sz w:val="28"/>
                <w:szCs w:val="28"/>
              </w:rPr>
            </w:pPr>
            <w:r w:rsidRPr="009A59AB">
              <w:rPr>
                <w:rFonts w:asciiTheme="majorBidi" w:hAnsiTheme="majorBidi" w:cstheme="majorBidi"/>
                <w:sz w:val="24"/>
                <w:szCs w:val="24"/>
              </w:rPr>
              <w:t>Voltage: 220 – 240 V, 50Hz (10A)</w:t>
            </w:r>
          </w:p>
          <w:p w:rsidR="0030196C" w:rsidRPr="009A59AB" w:rsidRDefault="0030196C" w:rsidP="006040CD">
            <w:pPr>
              <w:ind w:left="432" w:hanging="270"/>
              <w:rPr>
                <w:rFonts w:asciiTheme="majorBidi" w:hAnsiTheme="majorBidi" w:cstheme="majorBidi"/>
                <w:sz w:val="24"/>
                <w:szCs w:val="24"/>
              </w:rPr>
            </w:pPr>
            <w:r w:rsidRPr="009A59AB">
              <w:rPr>
                <w:rFonts w:asciiTheme="majorBidi" w:hAnsiTheme="majorBidi" w:cstheme="majorBidi"/>
                <w:b/>
                <w:sz w:val="24"/>
                <w:szCs w:val="24"/>
              </w:rPr>
              <w:t>Country of Origin</w:t>
            </w:r>
            <w:r w:rsidRPr="009A59AB">
              <w:rPr>
                <w:rFonts w:asciiTheme="majorBidi" w:hAnsiTheme="majorBidi" w:cstheme="majorBidi"/>
                <w:sz w:val="24"/>
                <w:szCs w:val="24"/>
              </w:rPr>
              <w:t>: USA/Europe/ Japan</w:t>
            </w:r>
          </w:p>
        </w:tc>
      </w:tr>
      <w:tr w:rsidR="0030196C" w:rsidRPr="009A59AB" w:rsidTr="006040CD">
        <w:tc>
          <w:tcPr>
            <w:tcW w:w="10890" w:type="dxa"/>
            <w:gridSpan w:val="2"/>
          </w:tcPr>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b/>
                <w:sz w:val="24"/>
                <w:szCs w:val="24"/>
              </w:rPr>
              <w:lastRenderedPageBreak/>
              <w:t>Accessories</w:t>
            </w:r>
          </w:p>
          <w:p w:rsidR="0030196C" w:rsidRPr="009A59AB" w:rsidRDefault="0030196C" w:rsidP="006040CD">
            <w:pPr>
              <w:jc w:val="both"/>
              <w:rPr>
                <w:rFonts w:asciiTheme="majorBidi" w:hAnsiTheme="majorBidi" w:cstheme="majorBidi"/>
                <w:sz w:val="24"/>
                <w:szCs w:val="24"/>
              </w:rPr>
            </w:pPr>
            <w:r w:rsidRPr="009A59AB">
              <w:rPr>
                <w:rFonts w:asciiTheme="majorBidi" w:eastAsia="Times New Roman" w:hAnsiTheme="majorBidi" w:cstheme="majorBidi"/>
                <w:sz w:val="24"/>
                <w:szCs w:val="24"/>
              </w:rPr>
              <w:t>Complete Accessories, Operating manual, Services manual, error code book, part list and software if any.</w:t>
            </w:r>
          </w:p>
        </w:tc>
      </w:tr>
      <w:tr w:rsidR="0030196C" w:rsidRPr="009A59AB" w:rsidTr="006040CD">
        <w:tc>
          <w:tcPr>
            <w:tcW w:w="10890" w:type="dxa"/>
            <w:gridSpan w:val="2"/>
          </w:tcPr>
          <w:p w:rsidR="0030196C" w:rsidRPr="009A59AB" w:rsidRDefault="0030196C" w:rsidP="006040CD">
            <w:pPr>
              <w:autoSpaceDE w:val="0"/>
              <w:autoSpaceDN w:val="0"/>
              <w:adjustRightInd w:val="0"/>
              <w:rPr>
                <w:rFonts w:asciiTheme="majorBidi" w:hAnsiTheme="majorBidi" w:cstheme="majorBidi"/>
                <w:sz w:val="24"/>
                <w:szCs w:val="24"/>
              </w:rPr>
            </w:pPr>
            <w:r w:rsidRPr="009A59AB">
              <w:rPr>
                <w:rFonts w:asciiTheme="majorBidi" w:hAnsiTheme="majorBidi" w:cstheme="majorBidi"/>
                <w:b/>
                <w:bCs/>
                <w:sz w:val="24"/>
                <w:szCs w:val="24"/>
              </w:rPr>
              <w:t>Warranty:</w:t>
            </w:r>
            <w:r w:rsidRPr="009A59AB">
              <w:rPr>
                <w:rFonts w:asciiTheme="majorBidi" w:hAnsiTheme="majorBidi" w:cstheme="majorBidi"/>
                <w:sz w:val="24"/>
                <w:szCs w:val="24"/>
              </w:rPr>
              <w:t xml:space="preserve"> Two years with all spare parts</w:t>
            </w:r>
            <w:r>
              <w:rPr>
                <w:rFonts w:asciiTheme="majorBidi" w:hAnsiTheme="majorBidi" w:cstheme="majorBidi"/>
                <w:sz w:val="24"/>
                <w:szCs w:val="24"/>
              </w:rPr>
              <w:t>.</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980" w:type="dxa"/>
        <w:tblInd w:w="-702" w:type="dxa"/>
        <w:tblLook w:val="04A0"/>
      </w:tblPr>
      <w:tblGrid>
        <w:gridCol w:w="2520"/>
        <w:gridCol w:w="8460"/>
      </w:tblGrid>
      <w:tr w:rsidR="0030196C" w:rsidRPr="0023425C" w:rsidTr="006040CD">
        <w:tc>
          <w:tcPr>
            <w:tcW w:w="10980"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proofErr w:type="spellStart"/>
            <w:r w:rsidRPr="0023425C">
              <w:rPr>
                <w:rFonts w:ascii="Times New Roman" w:hAnsi="Times New Roman" w:cs="Times New Roman"/>
                <w:b/>
                <w:sz w:val="48"/>
                <w:szCs w:val="24"/>
              </w:rPr>
              <w:t>Sr.No</w:t>
            </w:r>
            <w:proofErr w:type="spellEnd"/>
            <w:r w:rsidRPr="0023425C">
              <w:rPr>
                <w:rFonts w:ascii="Times New Roman" w:hAnsi="Times New Roman" w:cs="Times New Roman"/>
                <w:b/>
                <w:sz w:val="48"/>
                <w:szCs w:val="24"/>
              </w:rPr>
              <w:t xml:space="preserve"> </w:t>
            </w:r>
            <w:r>
              <w:rPr>
                <w:rFonts w:ascii="Times New Roman" w:hAnsi="Times New Roman" w:cs="Times New Roman"/>
                <w:b/>
                <w:sz w:val="48"/>
                <w:szCs w:val="24"/>
              </w:rPr>
              <w:t>05</w:t>
            </w:r>
          </w:p>
        </w:tc>
      </w:tr>
      <w:tr w:rsidR="0030196C" w:rsidRPr="0023425C" w:rsidTr="006040CD">
        <w:tc>
          <w:tcPr>
            <w:tcW w:w="252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460" w:type="dxa"/>
            <w:shd w:val="clear" w:color="auto" w:fill="FFFFFF" w:themeFill="background1"/>
          </w:tcPr>
          <w:p w:rsidR="0030196C" w:rsidRPr="006D098C" w:rsidRDefault="0030196C" w:rsidP="006040CD">
            <w:pPr>
              <w:spacing w:line="276" w:lineRule="auto"/>
              <w:rPr>
                <w:rFonts w:ascii="Times New Roman" w:eastAsia="Times New Roman" w:hAnsi="Times New Roman" w:cs="Times New Roman"/>
                <w:sz w:val="24"/>
                <w:szCs w:val="24"/>
              </w:rPr>
            </w:pPr>
            <w:r w:rsidRPr="006D098C">
              <w:rPr>
                <w:rFonts w:ascii="Times New Roman" w:eastAsia="Times New Roman" w:hAnsi="Times New Roman" w:cs="Times New Roman"/>
                <w:sz w:val="24"/>
                <w:szCs w:val="24"/>
              </w:rPr>
              <w:t>O.T General Surgery</w:t>
            </w:r>
          </w:p>
        </w:tc>
      </w:tr>
      <w:tr w:rsidR="0030196C" w:rsidRPr="0023425C" w:rsidTr="006040CD">
        <w:tc>
          <w:tcPr>
            <w:tcW w:w="252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460" w:type="dxa"/>
            <w:shd w:val="clear" w:color="auto" w:fill="FFFFFF" w:themeFill="background1"/>
          </w:tcPr>
          <w:p w:rsidR="0030196C" w:rsidRPr="00B82E6F" w:rsidRDefault="0030196C" w:rsidP="006040CD">
            <w:pPr>
              <w:spacing w:line="276" w:lineRule="auto"/>
              <w:rPr>
                <w:rFonts w:ascii="Times New Roman" w:hAnsi="Times New Roman" w:cs="Times New Roman"/>
                <w:sz w:val="24"/>
                <w:szCs w:val="24"/>
              </w:rPr>
            </w:pPr>
            <w:r w:rsidRPr="004758B2">
              <w:rPr>
                <w:rFonts w:ascii="Times New Roman" w:eastAsia="Times New Roman" w:hAnsi="Times New Roman" w:cs="Times New Roman"/>
                <w:sz w:val="24"/>
                <w:szCs w:val="24"/>
              </w:rPr>
              <w:t>Bio-Decontamination System</w:t>
            </w:r>
            <w:r>
              <w:rPr>
                <w:rFonts w:ascii="Times New Roman" w:eastAsia="Times New Roman" w:hAnsi="Times New Roman" w:cs="Times New Roman"/>
                <w:sz w:val="24"/>
                <w:szCs w:val="24"/>
              </w:rPr>
              <w:t xml:space="preserve"> (Fogging Machine)</w:t>
            </w:r>
          </w:p>
        </w:tc>
      </w:tr>
      <w:tr w:rsidR="0030196C" w:rsidRPr="0023425C" w:rsidTr="006040CD">
        <w:tc>
          <w:tcPr>
            <w:tcW w:w="252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460" w:type="dxa"/>
            <w:shd w:val="clear" w:color="auto" w:fill="FFFFFF" w:themeFill="background1"/>
          </w:tcPr>
          <w:p w:rsidR="0030196C" w:rsidRPr="0023425C" w:rsidRDefault="0030196C" w:rsidP="006040CD">
            <w:pPr>
              <w:autoSpaceDE w:val="0"/>
              <w:autoSpaceDN w:val="0"/>
              <w:adjustRightInd w:val="0"/>
              <w:rPr>
                <w:rFonts w:ascii="Times New Roman" w:hAnsi="Times New Roman" w:cs="Times New Roman"/>
                <w:sz w:val="24"/>
                <w:szCs w:val="24"/>
              </w:rPr>
            </w:pPr>
            <w:r w:rsidRPr="00F6776C">
              <w:rPr>
                <w:rFonts w:ascii="Times New Roman" w:eastAsia="Times New Roman" w:hAnsi="Times New Roman" w:cs="Times New Roman"/>
                <w:sz w:val="24"/>
                <w:szCs w:val="24"/>
              </w:rPr>
              <w:t>Mobile Surface Cleaning and</w:t>
            </w:r>
            <w:r>
              <w:rPr>
                <w:rFonts w:ascii="Times New Roman" w:eastAsia="Times New Roman" w:hAnsi="Times New Roman" w:cs="Times New Roman"/>
                <w:sz w:val="24"/>
                <w:szCs w:val="24"/>
              </w:rPr>
              <w:t xml:space="preserve"> Disinfection system is used to </w:t>
            </w:r>
            <w:r w:rsidRPr="00F6776C">
              <w:rPr>
                <w:rFonts w:ascii="Times New Roman" w:eastAsia="Times New Roman" w:hAnsi="Times New Roman" w:cs="Times New Roman"/>
                <w:sz w:val="24"/>
                <w:szCs w:val="24"/>
              </w:rPr>
              <w:t>remove</w:t>
            </w:r>
            <w:r>
              <w:rPr>
                <w:rFonts w:ascii="Times New Roman" w:eastAsia="Times New Roman" w:hAnsi="Times New Roman" w:cs="Times New Roman"/>
                <w:sz w:val="24"/>
                <w:szCs w:val="24"/>
              </w:rPr>
              <w:t xml:space="preserve"> </w:t>
            </w:r>
            <w:r w:rsidRPr="00F6776C">
              <w:rPr>
                <w:rFonts w:ascii="Times New Roman" w:eastAsia="Times New Roman" w:hAnsi="Times New Roman" w:cs="Times New Roman"/>
                <w:sz w:val="24"/>
                <w:szCs w:val="24"/>
              </w:rPr>
              <w:t>contaminants</w:t>
            </w:r>
            <w:r>
              <w:rPr>
                <w:rFonts w:ascii="Times New Roman" w:eastAsia="Times New Roman" w:hAnsi="Times New Roman" w:cs="Times New Roman"/>
                <w:sz w:val="24"/>
                <w:szCs w:val="24"/>
              </w:rPr>
              <w:t xml:space="preserve"> </w:t>
            </w:r>
            <w:r w:rsidRPr="00F6776C">
              <w:rPr>
                <w:rFonts w:ascii="Times New Roman" w:eastAsia="Times New Roman" w:hAnsi="Times New Roman" w:cs="Times New Roman"/>
                <w:sz w:val="24"/>
                <w:szCs w:val="24"/>
              </w:rPr>
              <w:t>from the surface of OT Structure.</w:t>
            </w:r>
          </w:p>
        </w:tc>
      </w:tr>
      <w:tr w:rsidR="0030196C" w:rsidRPr="0023425C" w:rsidTr="006040CD">
        <w:tc>
          <w:tcPr>
            <w:tcW w:w="2520" w:type="dxa"/>
            <w:shd w:val="clear" w:color="auto" w:fill="FFFFFF" w:themeFill="background1"/>
          </w:tcPr>
          <w:p w:rsidR="0030196C" w:rsidRPr="0023425C" w:rsidRDefault="0030196C" w:rsidP="006040CD">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460" w:type="dxa"/>
            <w:shd w:val="clear" w:color="auto" w:fill="FFFFFF" w:themeFill="background1"/>
          </w:tcPr>
          <w:p w:rsidR="0030196C" w:rsidRPr="0023425C" w:rsidRDefault="0030196C" w:rsidP="006040CD">
            <w:pPr>
              <w:rPr>
                <w:rFonts w:ascii="Times New Roman" w:hAnsi="Times New Roman" w:cs="Times New Roman"/>
                <w:sz w:val="24"/>
                <w:szCs w:val="24"/>
              </w:rPr>
            </w:pPr>
            <w:r w:rsidRPr="0023425C">
              <w:rPr>
                <w:rFonts w:ascii="Times New Roman" w:hAnsi="Times New Roman" w:cs="Times New Roman"/>
                <w:sz w:val="24"/>
                <w:szCs w:val="24"/>
              </w:rPr>
              <w:t>01</w:t>
            </w:r>
          </w:p>
        </w:tc>
      </w:tr>
      <w:tr w:rsidR="0030196C" w:rsidRPr="0023425C" w:rsidTr="006040CD">
        <w:tc>
          <w:tcPr>
            <w:tcW w:w="10980" w:type="dxa"/>
            <w:gridSpan w:val="2"/>
          </w:tcPr>
          <w:p w:rsidR="0030196C" w:rsidRPr="0023425C" w:rsidRDefault="0030196C" w:rsidP="006040CD">
            <w:pPr>
              <w:pStyle w:val="NoSpacing"/>
              <w:rPr>
                <w:rFonts w:ascii="Times New Roman" w:hAnsi="Times New Roman"/>
                <w:b/>
                <w:sz w:val="24"/>
                <w:szCs w:val="24"/>
              </w:rPr>
            </w:pPr>
            <w:r w:rsidRPr="0023425C">
              <w:rPr>
                <w:rFonts w:ascii="Times New Roman" w:hAnsi="Times New Roman"/>
                <w:b/>
                <w:sz w:val="24"/>
                <w:szCs w:val="24"/>
              </w:rPr>
              <w:t>Technical specification:</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User Friendly Mobile/Portable automatic bio-decontamination system for room air and surface disinfection of Hospital Wards, ICUs &amp; Operation Theatre etc.</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Applicable in every area of the hospital which is beyond human approach or difficult to approach.</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Must have effective on the room of volume up to 850 m3</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The hydrogen per oxide ready to use disinfectant H2O2 6% or more according to approved USA/Europe Standard for Health Facilities</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Modern and Validate able Fogging technology.</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Disinfection dispersal speed 3ml/m3 to 6ml/m3.</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Automatic program on/off according to operational requirements.</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The system must comply with European Standard</w:t>
            </w:r>
          </w:p>
          <w:p w:rsidR="0030196C" w:rsidRPr="00FD6905" w:rsidRDefault="0030196C" w:rsidP="006040CD">
            <w:pPr>
              <w:autoSpaceDE w:val="0"/>
              <w:autoSpaceDN w:val="0"/>
              <w:adjustRightInd w:val="0"/>
              <w:rPr>
                <w:rFonts w:asciiTheme="majorBidi" w:eastAsia="SimSun" w:hAnsiTheme="majorBidi" w:cstheme="majorBidi"/>
                <w:sz w:val="24"/>
                <w:szCs w:val="24"/>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Able to holds chemical for disinfection canister 2 L or more</w:t>
            </w:r>
          </w:p>
          <w:p w:rsidR="0030196C" w:rsidRPr="00FD6905" w:rsidRDefault="0030196C" w:rsidP="006040CD">
            <w:pPr>
              <w:rPr>
                <w:rFonts w:asciiTheme="majorBidi" w:eastAsia="Times New Roman" w:hAnsiTheme="majorBidi" w:cstheme="majorBidi"/>
                <w:bCs/>
                <w:sz w:val="28"/>
                <w:szCs w:val="28"/>
              </w:rPr>
            </w:pPr>
            <w:r w:rsidRPr="00FD6905">
              <w:rPr>
                <w:rFonts w:asciiTheme="majorBidi" w:eastAsia="SimSun" w:hAnsiTheme="majorBidi" w:cstheme="majorBidi"/>
                <w:sz w:val="24"/>
                <w:szCs w:val="24"/>
              </w:rPr>
              <w:t></w:t>
            </w:r>
            <w:r w:rsidRPr="00FD6905">
              <w:rPr>
                <w:rFonts w:asciiTheme="majorBidi" w:eastAsia="SimSun" w:hAnsiTheme="majorBidi" w:cstheme="majorBidi"/>
                <w:sz w:val="24"/>
                <w:szCs w:val="24"/>
              </w:rPr>
              <w:t>Can also be used for disinfection in OT, ICU HVAC Duct and Hospital Highly sensitive areas.</w:t>
            </w:r>
          </w:p>
          <w:p w:rsidR="0030196C" w:rsidRPr="0023425C" w:rsidRDefault="0030196C" w:rsidP="006040CD">
            <w:pPr>
              <w:rPr>
                <w:rFonts w:ascii="Times New Roman" w:eastAsia="Times New Roman" w:hAnsi="Times New Roman" w:cs="Times New Roman"/>
                <w:bCs/>
                <w:sz w:val="28"/>
                <w:szCs w:val="28"/>
              </w:rPr>
            </w:pPr>
            <w:r w:rsidRPr="00FD6905">
              <w:rPr>
                <w:rFonts w:asciiTheme="majorBidi" w:eastAsia="SimSun" w:hAnsiTheme="majorBidi" w:cstheme="majorBidi"/>
                <w:sz w:val="24"/>
                <w:szCs w:val="24"/>
              </w:rPr>
              <w:t>Country of Origin: USA, Europe, Japan.</w:t>
            </w:r>
          </w:p>
        </w:tc>
      </w:tr>
      <w:tr w:rsidR="0030196C" w:rsidRPr="0023425C" w:rsidTr="006040CD">
        <w:tc>
          <w:tcPr>
            <w:tcW w:w="10980" w:type="dxa"/>
            <w:gridSpan w:val="2"/>
          </w:tcPr>
          <w:p w:rsidR="0030196C" w:rsidRPr="00427959" w:rsidRDefault="0030196C" w:rsidP="006040CD">
            <w:pPr>
              <w:spacing w:line="276" w:lineRule="auto"/>
              <w:rPr>
                <w:rFonts w:ascii="Times New Roman" w:hAnsi="Times New Roman" w:cs="Times New Roman"/>
                <w:b/>
                <w:sz w:val="24"/>
                <w:szCs w:val="24"/>
              </w:rPr>
            </w:pPr>
            <w:proofErr w:type="spellStart"/>
            <w:r w:rsidRPr="0023425C">
              <w:rPr>
                <w:rFonts w:ascii="Times New Roman" w:hAnsi="Times New Roman" w:cs="Times New Roman"/>
                <w:b/>
                <w:sz w:val="24"/>
                <w:szCs w:val="24"/>
              </w:rPr>
              <w:t>Accessories:</w:t>
            </w:r>
            <w:r w:rsidRPr="00427959">
              <w:rPr>
                <w:rFonts w:ascii="Times New Roman" w:hAnsi="Times New Roman" w:cs="Times New Roman"/>
                <w:bCs/>
                <w:sz w:val="24"/>
                <w:szCs w:val="24"/>
              </w:rPr>
              <w:t>Standard</w:t>
            </w:r>
            <w:proofErr w:type="spellEnd"/>
            <w:r w:rsidRPr="00427959">
              <w:rPr>
                <w:rFonts w:ascii="Times New Roman" w:hAnsi="Times New Roman" w:cs="Times New Roman"/>
                <w:bCs/>
                <w:sz w:val="24"/>
                <w:szCs w:val="24"/>
              </w:rPr>
              <w:t xml:space="preserve"> Accessories</w:t>
            </w:r>
          </w:p>
        </w:tc>
      </w:tr>
      <w:tr w:rsidR="0030196C" w:rsidRPr="0023425C" w:rsidTr="006040CD">
        <w:tc>
          <w:tcPr>
            <w:tcW w:w="10980"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30196C" w:rsidRPr="0023425C" w:rsidTr="006040CD">
        <w:tc>
          <w:tcPr>
            <w:tcW w:w="10980" w:type="dxa"/>
            <w:gridSpan w:val="2"/>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Two years with all spare parts</w:t>
            </w:r>
            <w:r>
              <w:rPr>
                <w:rFonts w:ascii="Times New Roman" w:hAnsi="Times New Roman" w:cs="Times New Roman"/>
                <w:sz w:val="24"/>
                <w:szCs w:val="24"/>
              </w:rPr>
              <w:t>.</w:t>
            </w:r>
          </w:p>
        </w:tc>
      </w:tr>
    </w:tbl>
    <w:p w:rsidR="0030196C" w:rsidRDefault="0030196C" w:rsidP="0030196C">
      <w:pPr>
        <w:pStyle w:val="Header"/>
        <w:tabs>
          <w:tab w:val="left" w:pos="9360"/>
        </w:tabs>
        <w:ind w:right="-720"/>
        <w:rPr>
          <w:rFonts w:asciiTheme="majorBidi" w:hAnsiTheme="majorBidi" w:cstheme="majorBidi"/>
          <w:b/>
          <w:sz w:val="24"/>
          <w:szCs w:val="24"/>
          <w:lang w:val="en-AU"/>
        </w:rPr>
      </w:pPr>
    </w:p>
    <w:tbl>
      <w:tblPr>
        <w:tblStyle w:val="TableGrid"/>
        <w:tblW w:w="10980" w:type="dxa"/>
        <w:tblInd w:w="-702" w:type="dxa"/>
        <w:tblLook w:val="04A0"/>
      </w:tblPr>
      <w:tblGrid>
        <w:gridCol w:w="2160"/>
        <w:gridCol w:w="8820"/>
      </w:tblGrid>
      <w:tr w:rsidR="0030196C" w:rsidRPr="0023425C" w:rsidTr="006040CD">
        <w:tc>
          <w:tcPr>
            <w:tcW w:w="10980"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proofErr w:type="spellStart"/>
            <w:r w:rsidRPr="00B92735">
              <w:rPr>
                <w:rFonts w:ascii="Times New Roman" w:hAnsi="Times New Roman" w:cs="Times New Roman"/>
                <w:b/>
                <w:sz w:val="48"/>
                <w:szCs w:val="24"/>
              </w:rPr>
              <w:t>Sr.No</w:t>
            </w:r>
            <w:proofErr w:type="spellEnd"/>
            <w:r w:rsidRPr="00B92735">
              <w:rPr>
                <w:rFonts w:ascii="Times New Roman" w:hAnsi="Times New Roman" w:cs="Times New Roman"/>
                <w:b/>
                <w:sz w:val="48"/>
                <w:szCs w:val="24"/>
              </w:rPr>
              <w:t xml:space="preserve"> </w:t>
            </w:r>
            <w:r>
              <w:rPr>
                <w:rFonts w:ascii="Times New Roman" w:hAnsi="Times New Roman" w:cs="Times New Roman"/>
                <w:b/>
                <w:sz w:val="48"/>
                <w:szCs w:val="24"/>
              </w:rPr>
              <w:t>06</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820"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820" w:type="dxa"/>
            <w:shd w:val="clear" w:color="auto" w:fill="FFFFFF" w:themeFill="background1"/>
          </w:tcPr>
          <w:p w:rsidR="0030196C" w:rsidRPr="00B82E6F" w:rsidRDefault="0030196C" w:rsidP="006040CD">
            <w:pPr>
              <w:spacing w:line="276" w:lineRule="auto"/>
              <w:rPr>
                <w:rFonts w:ascii="Times New Roman" w:hAnsi="Times New Roman" w:cs="Times New Roman"/>
                <w:sz w:val="24"/>
                <w:szCs w:val="24"/>
              </w:rPr>
            </w:pPr>
            <w:r w:rsidRPr="009A59AB">
              <w:rPr>
                <w:rFonts w:asciiTheme="majorBidi" w:hAnsiTheme="majorBidi" w:cstheme="majorBidi"/>
                <w:sz w:val="24"/>
                <w:szCs w:val="24"/>
              </w:rPr>
              <w:t>Continuous Emission Monitoring System</w:t>
            </w:r>
            <w:r>
              <w:rPr>
                <w:rFonts w:asciiTheme="majorBidi" w:hAnsiTheme="majorBidi" w:cstheme="majorBidi"/>
                <w:sz w:val="24"/>
                <w:szCs w:val="24"/>
              </w:rPr>
              <w:t xml:space="preserve"> (For Incinerator CP-100)</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820"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U</w:t>
            </w:r>
            <w:r w:rsidRPr="0015104E">
              <w:rPr>
                <w:rFonts w:ascii="Times New Roman" w:hAnsi="Times New Roman" w:cs="Times New Roman"/>
                <w:sz w:val="24"/>
                <w:szCs w:val="24"/>
              </w:rPr>
              <w:t>sed as a tool to monitor the effluent gas streams resulting from combustion in industrial processes</w:t>
            </w:r>
            <w:r>
              <w:rPr>
                <w:rFonts w:ascii="Times New Roman" w:hAnsi="Times New Roman" w:cs="Times New Roman"/>
                <w:sz w:val="24"/>
                <w:szCs w:val="24"/>
              </w:rPr>
              <w:t>.</w:t>
            </w:r>
          </w:p>
        </w:tc>
      </w:tr>
      <w:tr w:rsidR="0030196C" w:rsidRPr="0023425C" w:rsidTr="006040CD">
        <w:tc>
          <w:tcPr>
            <w:tcW w:w="2160" w:type="dxa"/>
            <w:shd w:val="clear" w:color="auto" w:fill="FFFFFF" w:themeFill="background1"/>
          </w:tcPr>
          <w:p w:rsidR="0030196C" w:rsidRPr="0023425C" w:rsidRDefault="0030196C" w:rsidP="006040CD">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820" w:type="dxa"/>
            <w:shd w:val="clear" w:color="auto" w:fill="FFFFFF" w:themeFill="background1"/>
          </w:tcPr>
          <w:p w:rsidR="0030196C" w:rsidRPr="0023425C" w:rsidRDefault="0030196C" w:rsidP="006040CD">
            <w:pPr>
              <w:rPr>
                <w:rFonts w:ascii="Times New Roman" w:hAnsi="Times New Roman" w:cs="Times New Roman"/>
                <w:sz w:val="24"/>
                <w:szCs w:val="24"/>
              </w:rPr>
            </w:pPr>
            <w:r w:rsidRPr="0023425C">
              <w:rPr>
                <w:rFonts w:ascii="Times New Roman" w:hAnsi="Times New Roman" w:cs="Times New Roman"/>
                <w:sz w:val="24"/>
                <w:szCs w:val="24"/>
              </w:rPr>
              <w:t>01</w:t>
            </w:r>
          </w:p>
        </w:tc>
      </w:tr>
      <w:tr w:rsidR="0030196C" w:rsidRPr="0023425C" w:rsidTr="006040CD">
        <w:trPr>
          <w:trHeight w:val="1043"/>
        </w:trPr>
        <w:tc>
          <w:tcPr>
            <w:tcW w:w="10980" w:type="dxa"/>
            <w:gridSpan w:val="2"/>
          </w:tcPr>
          <w:p w:rsidR="0030196C" w:rsidRPr="0023425C" w:rsidRDefault="0030196C" w:rsidP="006040CD">
            <w:pPr>
              <w:pStyle w:val="NoSpacing"/>
              <w:rPr>
                <w:rFonts w:ascii="Times New Roman" w:hAnsi="Times New Roman"/>
                <w:b/>
                <w:sz w:val="24"/>
                <w:szCs w:val="24"/>
              </w:rPr>
            </w:pPr>
            <w:r w:rsidRPr="0023425C">
              <w:rPr>
                <w:rFonts w:ascii="Times New Roman" w:hAnsi="Times New Roman"/>
                <w:b/>
                <w:sz w:val="24"/>
                <w:szCs w:val="24"/>
              </w:rPr>
              <w:lastRenderedPageBreak/>
              <w:t>Technical specification:</w:t>
            </w:r>
          </w:p>
          <w:p w:rsidR="0030196C" w:rsidRPr="00FD6905" w:rsidRDefault="0030196C" w:rsidP="006040CD">
            <w:pPr>
              <w:spacing w:line="276" w:lineRule="auto"/>
              <w:rPr>
                <w:rFonts w:ascii="Times New Roman" w:hAnsi="Times New Roman" w:cs="Times New Roman"/>
                <w:sz w:val="24"/>
                <w:szCs w:val="24"/>
              </w:rPr>
            </w:pPr>
            <w:r w:rsidRPr="00FD6905">
              <w:rPr>
                <w:rFonts w:ascii="Times New Roman" w:hAnsi="Times New Roman" w:cs="Times New Roman"/>
                <w:sz w:val="24"/>
                <w:szCs w:val="24"/>
              </w:rPr>
              <w:t xml:space="preserve">As per </w:t>
            </w:r>
            <w:r>
              <w:rPr>
                <w:rFonts w:ascii="Times New Roman" w:hAnsi="Times New Roman" w:cs="Times New Roman"/>
                <w:sz w:val="24"/>
                <w:szCs w:val="24"/>
              </w:rPr>
              <w:t>Environmental Protection Agency (</w:t>
            </w:r>
            <w:r w:rsidRPr="00FD6905">
              <w:rPr>
                <w:rFonts w:ascii="Times New Roman" w:hAnsi="Times New Roman" w:cs="Times New Roman"/>
                <w:sz w:val="24"/>
                <w:szCs w:val="24"/>
              </w:rPr>
              <w:t>EPA</w:t>
            </w:r>
            <w:r>
              <w:rPr>
                <w:rFonts w:ascii="Times New Roman" w:hAnsi="Times New Roman" w:cs="Times New Roman"/>
                <w:sz w:val="24"/>
                <w:szCs w:val="24"/>
              </w:rPr>
              <w:t>)</w:t>
            </w:r>
            <w:r w:rsidRPr="00FD6905">
              <w:rPr>
                <w:rFonts w:ascii="Times New Roman" w:hAnsi="Times New Roman" w:cs="Times New Roman"/>
                <w:sz w:val="24"/>
                <w:szCs w:val="24"/>
              </w:rPr>
              <w:t xml:space="preserve"> Requirements</w:t>
            </w:r>
            <w:r>
              <w:rPr>
                <w:rFonts w:ascii="Times New Roman" w:hAnsi="Times New Roman" w:cs="Times New Roman"/>
                <w:sz w:val="24"/>
                <w:szCs w:val="24"/>
              </w:rPr>
              <w:t>.</w:t>
            </w:r>
          </w:p>
          <w:p w:rsidR="0030196C" w:rsidRPr="0023425C" w:rsidRDefault="0030196C" w:rsidP="006040CD">
            <w:pPr>
              <w:spacing w:line="276" w:lineRule="auto"/>
              <w:rPr>
                <w:rFonts w:ascii="Times New Roman" w:eastAsia="Times New Roman" w:hAnsi="Times New Roman" w:cs="Times New Roman"/>
                <w:bCs/>
                <w:sz w:val="28"/>
                <w:szCs w:val="28"/>
              </w:rPr>
            </w:pPr>
            <w:r w:rsidRPr="00FD6905">
              <w:rPr>
                <w:rFonts w:ascii="Times New Roman" w:hAnsi="Times New Roman" w:cs="Times New Roman"/>
                <w:sz w:val="24"/>
                <w:szCs w:val="24"/>
              </w:rPr>
              <w:t xml:space="preserve">Firm should be responsible to maintain all requirements of EPA as per latter no </w:t>
            </w:r>
            <w:proofErr w:type="gramStart"/>
            <w:r w:rsidRPr="00FD6905">
              <w:rPr>
                <w:rFonts w:ascii="Times New Roman" w:hAnsi="Times New Roman" w:cs="Times New Roman"/>
                <w:sz w:val="24"/>
                <w:szCs w:val="24"/>
              </w:rPr>
              <w:t>DD(</w:t>
            </w:r>
            <w:proofErr w:type="gramEnd"/>
            <w:r w:rsidRPr="00FD6905">
              <w:rPr>
                <w:rFonts w:ascii="Times New Roman" w:hAnsi="Times New Roman" w:cs="Times New Roman"/>
                <w:sz w:val="24"/>
                <w:szCs w:val="24"/>
              </w:rPr>
              <w:t>F)/EPA/</w:t>
            </w:r>
            <w:proofErr w:type="spellStart"/>
            <w:r w:rsidRPr="00FD6905">
              <w:rPr>
                <w:rFonts w:ascii="Times New Roman" w:hAnsi="Times New Roman" w:cs="Times New Roman"/>
                <w:sz w:val="24"/>
                <w:szCs w:val="24"/>
              </w:rPr>
              <w:t>Rwp</w:t>
            </w:r>
            <w:proofErr w:type="spellEnd"/>
            <w:r w:rsidRPr="00FD6905">
              <w:rPr>
                <w:rFonts w:ascii="Times New Roman" w:hAnsi="Times New Roman" w:cs="Times New Roman"/>
                <w:sz w:val="24"/>
                <w:szCs w:val="24"/>
              </w:rPr>
              <w:t>/F-01(Gen)/2022/760 dated 28/07/2022</w:t>
            </w:r>
            <w:r>
              <w:rPr>
                <w:rFonts w:ascii="Times New Roman" w:hAnsi="Times New Roman" w:cs="Times New Roman"/>
                <w:sz w:val="24"/>
                <w:szCs w:val="24"/>
              </w:rPr>
              <w:t>.</w:t>
            </w:r>
          </w:p>
        </w:tc>
      </w:tr>
      <w:tr w:rsidR="0030196C" w:rsidRPr="0023425C" w:rsidTr="006040CD">
        <w:tc>
          <w:tcPr>
            <w:tcW w:w="10980"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30196C" w:rsidRPr="0023425C" w:rsidTr="006040CD">
        <w:tc>
          <w:tcPr>
            <w:tcW w:w="10980" w:type="dxa"/>
            <w:gridSpan w:val="2"/>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Two year with all spare parts</w:t>
            </w:r>
            <w:r>
              <w:rPr>
                <w:rFonts w:ascii="Times New Roman" w:hAnsi="Times New Roman" w:cs="Times New Roman"/>
                <w:sz w:val="24"/>
                <w:szCs w:val="24"/>
              </w:rPr>
              <w:t>.</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980" w:type="dxa"/>
        <w:tblInd w:w="-702" w:type="dxa"/>
        <w:tblLook w:val="04A0"/>
      </w:tblPr>
      <w:tblGrid>
        <w:gridCol w:w="2610"/>
        <w:gridCol w:w="8370"/>
      </w:tblGrid>
      <w:tr w:rsidR="0030196C" w:rsidRPr="00CA6D10" w:rsidTr="006040CD">
        <w:tc>
          <w:tcPr>
            <w:tcW w:w="10980" w:type="dxa"/>
            <w:gridSpan w:val="2"/>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07</w:t>
            </w:r>
          </w:p>
        </w:tc>
      </w:tr>
      <w:tr w:rsidR="0030196C" w:rsidRPr="00CA6D10" w:rsidTr="006040CD">
        <w:tc>
          <w:tcPr>
            <w:tcW w:w="261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8370"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196C" w:rsidRPr="00CA6D10" w:rsidTr="006040CD">
        <w:tc>
          <w:tcPr>
            <w:tcW w:w="261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8370" w:type="dxa"/>
            <w:shd w:val="clear" w:color="auto" w:fill="FFFFFF" w:themeFill="background1"/>
          </w:tcPr>
          <w:p w:rsidR="0030196C" w:rsidRPr="00CA6D10" w:rsidRDefault="0030196C" w:rsidP="006040CD">
            <w:pPr>
              <w:rPr>
                <w:rFonts w:ascii="Times New Roman" w:eastAsia="Times New Roman" w:hAnsi="Times New Roman" w:cs="Times New Roman"/>
                <w:bCs/>
                <w:sz w:val="24"/>
                <w:szCs w:val="24"/>
              </w:rPr>
            </w:pPr>
            <w:r w:rsidRPr="00CA6D10">
              <w:rPr>
                <w:rFonts w:ascii="Times New Roman" w:eastAsia="Times New Roman" w:hAnsi="Times New Roman" w:cs="Times New Roman"/>
                <w:bCs/>
                <w:sz w:val="24"/>
                <w:szCs w:val="24"/>
              </w:rPr>
              <w:t>Fire alarm system</w:t>
            </w:r>
          </w:p>
        </w:tc>
      </w:tr>
      <w:tr w:rsidR="0030196C" w:rsidRPr="00CA6D10" w:rsidTr="006040CD">
        <w:tc>
          <w:tcPr>
            <w:tcW w:w="261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8370"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Fire alarms play an important role in notifying the building occupants or residential inhabitants that there's a fire emergency.</w:t>
            </w:r>
          </w:p>
        </w:tc>
      </w:tr>
      <w:tr w:rsidR="0030196C" w:rsidRPr="00CA6D10" w:rsidTr="006040CD">
        <w:tc>
          <w:tcPr>
            <w:tcW w:w="261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8370"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01</w:t>
            </w:r>
          </w:p>
        </w:tc>
      </w:tr>
      <w:tr w:rsidR="0030196C" w:rsidRPr="00CA6D10" w:rsidTr="006040CD">
        <w:tc>
          <w:tcPr>
            <w:tcW w:w="10980" w:type="dxa"/>
            <w:gridSpan w:val="2"/>
          </w:tcPr>
          <w:p w:rsidR="0030196C" w:rsidRPr="00CA6D10" w:rsidRDefault="0030196C" w:rsidP="006040CD">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196C" w:rsidRDefault="0030196C" w:rsidP="0030196C">
            <w:pPr>
              <w:pStyle w:val="ListParagraph"/>
              <w:numPr>
                <w:ilvl w:val="0"/>
                <w:numId w:val="12"/>
              </w:numPr>
              <w:rPr>
                <w:rFonts w:ascii="Times New Roman" w:hAnsi="Times New Roman" w:cs="Times New Roman"/>
                <w:bCs/>
                <w:sz w:val="24"/>
                <w:szCs w:val="24"/>
              </w:rPr>
            </w:pPr>
            <w:r>
              <w:rPr>
                <w:rFonts w:ascii="Times New Roman" w:hAnsi="Times New Roman" w:cs="Times New Roman"/>
                <w:sz w:val="24"/>
                <w:szCs w:val="24"/>
              </w:rPr>
              <w:t xml:space="preserve">System should be at least 250 devices (smoke detector, </w:t>
            </w:r>
            <w:r w:rsidRPr="00CA6D10">
              <w:rPr>
                <w:rFonts w:ascii="Times New Roman" w:hAnsi="Times New Roman" w:cs="Times New Roman"/>
                <w:bCs/>
                <w:sz w:val="24"/>
                <w:szCs w:val="24"/>
              </w:rPr>
              <w:t>Sounder + Flasher</w:t>
            </w:r>
            <w:r>
              <w:rPr>
                <w:rFonts w:ascii="Times New Roman" w:hAnsi="Times New Roman" w:cs="Times New Roman"/>
                <w:sz w:val="24"/>
                <w:szCs w:val="24"/>
              </w:rPr>
              <w:t>,</w:t>
            </w:r>
            <w:r w:rsidRPr="00CA6D10">
              <w:rPr>
                <w:rFonts w:ascii="Times New Roman" w:hAnsi="Times New Roman" w:cs="Times New Roman"/>
                <w:bCs/>
                <w:sz w:val="24"/>
                <w:szCs w:val="24"/>
              </w:rPr>
              <w:t xml:space="preserve"> Manual Call Point, Glass breakable Element</w:t>
            </w:r>
            <w:r>
              <w:rPr>
                <w:rFonts w:ascii="Times New Roman" w:hAnsi="Times New Roman" w:cs="Times New Roman"/>
                <w:sz w:val="24"/>
                <w:szCs w:val="24"/>
              </w:rPr>
              <w:t>) and 2000 meter cable.</w:t>
            </w:r>
          </w:p>
          <w:p w:rsidR="0030196C" w:rsidRPr="00CA6D10" w:rsidRDefault="0030196C" w:rsidP="0030196C">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Cable for smoke detector should be 2 core 1.5mm</w:t>
            </w:r>
            <w:r w:rsidRPr="00CA6D10">
              <w:rPr>
                <w:rFonts w:asciiTheme="minorEastAsia" w:hAnsiTheme="minorEastAsia" w:cstheme="minorEastAsia" w:hint="eastAsia"/>
                <w:bCs/>
                <w:sz w:val="24"/>
                <w:szCs w:val="24"/>
              </w:rPr>
              <w:t>²</w:t>
            </w:r>
            <w:r w:rsidRPr="00CA6D10">
              <w:rPr>
                <w:rFonts w:ascii="Times New Roman" w:hAnsi="Times New Roman" w:cs="Times New Roman"/>
                <w:bCs/>
                <w:sz w:val="24"/>
                <w:szCs w:val="24"/>
              </w:rPr>
              <w:t xml:space="preserve">shielded and fire resistant at 60 </w:t>
            </w:r>
            <w:proofErr w:type="gramStart"/>
            <w:r w:rsidRPr="00CA6D10">
              <w:rPr>
                <w:rFonts w:ascii="Times New Roman" w:hAnsi="Times New Roman" w:cs="Times New Roman"/>
                <w:bCs/>
                <w:sz w:val="24"/>
                <w:szCs w:val="24"/>
              </w:rPr>
              <w:t>mint</w:t>
            </w:r>
            <w:proofErr w:type="gramEnd"/>
            <w:r w:rsidRPr="00CA6D10">
              <w:rPr>
                <w:rFonts w:ascii="Times New Roman" w:hAnsi="Times New Roman" w:cs="Times New Roman"/>
                <w:bCs/>
                <w:sz w:val="24"/>
                <w:szCs w:val="24"/>
              </w:rPr>
              <w:t xml:space="preserve"> as per standard BS EN 60332-1-2, with PVC Conduit.</w:t>
            </w:r>
          </w:p>
          <w:p w:rsidR="0030196C" w:rsidRPr="00CA6D10" w:rsidRDefault="0030196C" w:rsidP="0030196C">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Control Panel for fire Alarm System, 2 x Loop Control Panel, Fully Networkable (as </w:t>
            </w:r>
            <w:proofErr w:type="gramStart"/>
            <w:r w:rsidRPr="00CA6D10">
              <w:rPr>
                <w:rFonts w:ascii="Times New Roman" w:hAnsi="Times New Roman" w:cs="Times New Roman"/>
                <w:bCs/>
                <w:sz w:val="24"/>
                <w:szCs w:val="24"/>
              </w:rPr>
              <w:t>Per  EN54</w:t>
            </w:r>
            <w:proofErr w:type="gramEnd"/>
            <w:r w:rsidRPr="00CA6D10">
              <w:rPr>
                <w:rFonts w:ascii="Times New Roman" w:hAnsi="Times New Roman" w:cs="Times New Roman"/>
                <w:bCs/>
                <w:sz w:val="24"/>
                <w:szCs w:val="24"/>
              </w:rPr>
              <w:t>), Internal Keypad for programming with full QWERTY keyboard, Flash memory Card to support commissioning and extended event log. With battery backup.</w:t>
            </w:r>
          </w:p>
          <w:p w:rsidR="0030196C" w:rsidRPr="00CA6D10" w:rsidRDefault="0030196C" w:rsidP="0030196C">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Optical smoke </w:t>
            </w:r>
            <w:proofErr w:type="gramStart"/>
            <w:r w:rsidRPr="00CA6D10">
              <w:rPr>
                <w:rFonts w:ascii="Times New Roman" w:hAnsi="Times New Roman" w:cs="Times New Roman"/>
                <w:bCs/>
                <w:sz w:val="24"/>
                <w:szCs w:val="24"/>
              </w:rPr>
              <w:t>detector (with base) have</w:t>
            </w:r>
            <w:proofErr w:type="gramEnd"/>
            <w:r w:rsidRPr="00CA6D10">
              <w:rPr>
                <w:rFonts w:ascii="Times New Roman" w:hAnsi="Times New Roman" w:cs="Times New Roman"/>
                <w:bCs/>
                <w:sz w:val="24"/>
                <w:szCs w:val="24"/>
              </w:rPr>
              <w:t xml:space="preserve"> complete range of sensor with combination of advance sensing technologies including heat, dual angle optical scatter and carbon monoxide. </w:t>
            </w:r>
            <w:r w:rsidRPr="00CA6D10">
              <w:rPr>
                <w:rFonts w:ascii="Times New Roman" w:hAnsi="Times New Roman" w:cs="Times New Roman"/>
                <w:sz w:val="24"/>
                <w:szCs w:val="24"/>
              </w:rPr>
              <w:t>Dual optical sensor should be standard EN 54-5-7.</w:t>
            </w:r>
          </w:p>
          <w:p w:rsidR="0030196C" w:rsidRPr="00CA6D10" w:rsidRDefault="0030196C" w:rsidP="0030196C">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Manual Call Point, Glass breakable Element, 2 Integral Line isolator, Weather Proof Variant (IP67)</w:t>
            </w:r>
          </w:p>
          <w:p w:rsidR="0030196C" w:rsidRDefault="0030196C" w:rsidP="0030196C">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Sounder + Flasher, Loop powered device, Capacity for up to 72 per loop sounder, 103 </w:t>
            </w:r>
            <w:proofErr w:type="spellStart"/>
            <w:r w:rsidRPr="00CA6D10">
              <w:rPr>
                <w:rFonts w:ascii="Times New Roman" w:hAnsi="Times New Roman" w:cs="Times New Roman"/>
                <w:bCs/>
                <w:sz w:val="24"/>
                <w:szCs w:val="24"/>
              </w:rPr>
              <w:t>dbA</w:t>
            </w:r>
            <w:proofErr w:type="spellEnd"/>
            <w:r w:rsidRPr="00CA6D10">
              <w:rPr>
                <w:rFonts w:ascii="Times New Roman" w:hAnsi="Times New Roman" w:cs="Times New Roman"/>
                <w:bCs/>
                <w:sz w:val="24"/>
                <w:szCs w:val="24"/>
              </w:rPr>
              <w:t xml:space="preserve"> @ 1 meter, 3 sound signals, 2 line isolators, voice sound variant. </w:t>
            </w:r>
          </w:p>
          <w:p w:rsidR="0030196C" w:rsidRPr="00CA6D10" w:rsidRDefault="0030196C" w:rsidP="006040CD">
            <w:pPr>
              <w:pStyle w:val="ListParagraph"/>
              <w:ind w:left="0"/>
              <w:rPr>
                <w:rFonts w:ascii="Times New Roman" w:hAnsi="Times New Roman" w:cs="Times New Roman"/>
                <w:bCs/>
                <w:sz w:val="24"/>
                <w:szCs w:val="24"/>
              </w:rPr>
            </w:pPr>
            <w:r w:rsidRPr="00F66C3E">
              <w:rPr>
                <w:rFonts w:ascii="Times New Roman" w:hAnsi="Times New Roman" w:cs="Times New Roman"/>
                <w:b/>
                <w:bCs/>
                <w:sz w:val="24"/>
                <w:szCs w:val="24"/>
              </w:rPr>
              <w:t>Note</w:t>
            </w:r>
            <w:r>
              <w:rPr>
                <w:rFonts w:ascii="Times New Roman" w:hAnsi="Times New Roman" w:cs="Times New Roman"/>
                <w:sz w:val="24"/>
                <w:szCs w:val="24"/>
              </w:rPr>
              <w:t xml:space="preserve">: </w:t>
            </w:r>
            <w:r w:rsidRPr="00CA6D10">
              <w:rPr>
                <w:rFonts w:ascii="Times New Roman" w:hAnsi="Times New Roman" w:cs="Times New Roman"/>
                <w:sz w:val="24"/>
                <w:szCs w:val="24"/>
              </w:rPr>
              <w:t>Firm should be responsible for complete installation</w:t>
            </w:r>
            <w:r>
              <w:rPr>
                <w:rFonts w:ascii="Times New Roman" w:hAnsi="Times New Roman" w:cs="Times New Roman"/>
                <w:sz w:val="24"/>
                <w:szCs w:val="24"/>
              </w:rPr>
              <w:t xml:space="preserve"> and up gradation / functioning of already installed system. </w:t>
            </w:r>
            <w:r w:rsidRPr="00CA6D10">
              <w:rPr>
                <w:rFonts w:ascii="Times New Roman" w:hAnsi="Times New Roman" w:cs="Times New Roman"/>
                <w:sz w:val="24"/>
                <w:szCs w:val="24"/>
              </w:rPr>
              <w:t>Before quoting should visit to check all requirements for complete insta</w:t>
            </w:r>
            <w:r>
              <w:rPr>
                <w:rFonts w:ascii="Times New Roman" w:hAnsi="Times New Roman" w:cs="Times New Roman"/>
                <w:sz w:val="24"/>
                <w:szCs w:val="24"/>
              </w:rPr>
              <w:t>llation and functional the</w:t>
            </w:r>
            <w:r w:rsidRPr="00CA6D10">
              <w:rPr>
                <w:rFonts w:ascii="Times New Roman" w:eastAsia="Times New Roman" w:hAnsi="Times New Roman" w:cs="Times New Roman"/>
                <w:bCs/>
                <w:sz w:val="24"/>
                <w:szCs w:val="24"/>
              </w:rPr>
              <w:t xml:space="preserve"> Fire alarm system</w:t>
            </w:r>
            <w:r>
              <w:rPr>
                <w:rFonts w:ascii="Times New Roman" w:eastAsia="Times New Roman" w:hAnsi="Times New Roman" w:cs="Times New Roman"/>
                <w:bCs/>
                <w:sz w:val="24"/>
                <w:szCs w:val="24"/>
              </w:rPr>
              <w:t>.</w:t>
            </w:r>
          </w:p>
        </w:tc>
      </w:tr>
      <w:tr w:rsidR="0030196C" w:rsidRPr="00CA6D10" w:rsidTr="006040CD">
        <w:tc>
          <w:tcPr>
            <w:tcW w:w="10980" w:type="dxa"/>
            <w:gridSpan w:val="2"/>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196C" w:rsidRPr="00CA6D10" w:rsidTr="006040CD">
        <w:tc>
          <w:tcPr>
            <w:tcW w:w="10980" w:type="dxa"/>
            <w:gridSpan w:val="2"/>
            <w:shd w:val="clear" w:color="auto" w:fill="FFFFFF" w:themeFill="background1"/>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196C" w:rsidRPr="00CA6D10" w:rsidRDefault="0030196C" w:rsidP="006040CD">
            <w:pPr>
              <w:jc w:val="both"/>
              <w:rPr>
                <w:rFonts w:ascii="Times New Roman" w:hAnsi="Times New Roman" w:cs="Times New Roman"/>
                <w:b/>
              </w:rPr>
            </w:pPr>
            <w:r w:rsidRPr="00CA6D10">
              <w:rPr>
                <w:rFonts w:ascii="Times New Roman" w:hAnsi="Times New Roman" w:cs="Times New Roman"/>
                <w:sz w:val="24"/>
                <w:szCs w:val="24"/>
              </w:rPr>
              <w:t>Two year with all spare parts</w:t>
            </w:r>
            <w:r>
              <w:rPr>
                <w:rFonts w:ascii="Times New Roman" w:hAnsi="Times New Roman" w:cs="Times New Roman"/>
                <w:sz w:val="24"/>
                <w:szCs w:val="24"/>
              </w:rPr>
              <w:t>.</w:t>
            </w:r>
          </w:p>
        </w:tc>
      </w:tr>
      <w:tr w:rsidR="0030196C" w:rsidRPr="00CA6D10" w:rsidTr="006040CD">
        <w:tc>
          <w:tcPr>
            <w:tcW w:w="10980" w:type="dxa"/>
            <w:gridSpan w:val="2"/>
          </w:tcPr>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GMS mobile alert system</w:t>
            </w:r>
            <w:r w:rsidRPr="00CA6D10">
              <w:rPr>
                <w:rFonts w:ascii="Times New Roman" w:hAnsi="Times New Roman" w:cs="Times New Roman"/>
                <w:sz w:val="28"/>
                <w:szCs w:val="28"/>
              </w:rPr>
              <w:t>.</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700"/>
        <w:gridCol w:w="7987"/>
      </w:tblGrid>
      <w:tr w:rsidR="0030196C" w:rsidRPr="00CA6D10" w:rsidTr="006040CD">
        <w:tc>
          <w:tcPr>
            <w:tcW w:w="10687" w:type="dxa"/>
            <w:gridSpan w:val="2"/>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08</w:t>
            </w:r>
          </w:p>
        </w:tc>
      </w:tr>
      <w:tr w:rsidR="0030196C" w:rsidRPr="00CA6D10" w:rsidTr="006040CD">
        <w:tc>
          <w:tcPr>
            <w:tcW w:w="270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98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196C" w:rsidRPr="00CA6D10" w:rsidTr="006040CD">
        <w:tc>
          <w:tcPr>
            <w:tcW w:w="270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98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Wiring &amp; Smoke Detector of Fire Fighting</w:t>
            </w:r>
          </w:p>
        </w:tc>
      </w:tr>
      <w:tr w:rsidR="0030196C" w:rsidRPr="00CA6D10" w:rsidTr="006040CD">
        <w:tc>
          <w:tcPr>
            <w:tcW w:w="270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98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For fire alarm system</w:t>
            </w:r>
          </w:p>
        </w:tc>
      </w:tr>
      <w:tr w:rsidR="0030196C" w:rsidRPr="00CA6D10" w:rsidTr="006040CD">
        <w:tc>
          <w:tcPr>
            <w:tcW w:w="270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98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01</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196C" w:rsidRPr="00DC287C" w:rsidRDefault="0030196C" w:rsidP="0030196C">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 xml:space="preserve">System should be at least 50 devices (smoke detector, sounder) and 1000 meter cable. </w:t>
            </w:r>
          </w:p>
          <w:p w:rsidR="0030196C" w:rsidRPr="00DC287C" w:rsidRDefault="0030196C" w:rsidP="0030196C">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 xml:space="preserve">Cable for smoke detector should be 2 </w:t>
            </w:r>
            <w:proofErr w:type="gramStart"/>
            <w:r w:rsidRPr="00DC287C">
              <w:rPr>
                <w:rFonts w:ascii="Times New Roman" w:eastAsiaTheme="minorEastAsia" w:hAnsi="Times New Roman" w:cs="Times New Roman"/>
                <w:sz w:val="24"/>
                <w:szCs w:val="24"/>
              </w:rPr>
              <w:t>core</w:t>
            </w:r>
            <w:proofErr w:type="gramEnd"/>
            <w:r w:rsidRPr="00DC287C">
              <w:rPr>
                <w:rFonts w:ascii="Times New Roman" w:eastAsiaTheme="minorEastAsia" w:hAnsi="Times New Roman" w:cs="Times New Roman"/>
                <w:sz w:val="24"/>
                <w:szCs w:val="24"/>
              </w:rPr>
              <w:t xml:space="preserve"> 1.5mm² shielded and fire resistant at 60mint as per standard BS EN 60332-1-2, with PVC Conduit.</w:t>
            </w:r>
          </w:p>
          <w:p w:rsidR="0030196C" w:rsidRPr="00DC287C" w:rsidRDefault="0030196C" w:rsidP="0030196C">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lastRenderedPageBreak/>
              <w:t xml:space="preserve">Optical smoke </w:t>
            </w:r>
            <w:proofErr w:type="gramStart"/>
            <w:r w:rsidRPr="00DC287C">
              <w:rPr>
                <w:rFonts w:ascii="Times New Roman" w:eastAsiaTheme="minorEastAsia" w:hAnsi="Times New Roman" w:cs="Times New Roman"/>
                <w:sz w:val="24"/>
                <w:szCs w:val="24"/>
              </w:rPr>
              <w:t>detector(</w:t>
            </w:r>
            <w:proofErr w:type="gramEnd"/>
            <w:r w:rsidRPr="00DC287C">
              <w:rPr>
                <w:rFonts w:ascii="Times New Roman" w:eastAsiaTheme="minorEastAsia" w:hAnsi="Times New Roman" w:cs="Times New Roman"/>
                <w:sz w:val="24"/>
                <w:szCs w:val="24"/>
              </w:rPr>
              <w:t>with base) have complete range of sensor with combination of advance sensing technologies including  heat ,dual angle optical scatter and carbon monoxide .</w:t>
            </w:r>
          </w:p>
          <w:p w:rsidR="0030196C" w:rsidRPr="00DC287C" w:rsidRDefault="0030196C" w:rsidP="0030196C">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Dual optical sensor should be standard EN 54-5-7.</w:t>
            </w:r>
          </w:p>
          <w:p w:rsidR="0030196C" w:rsidRPr="00CA6D10" w:rsidRDefault="0030196C" w:rsidP="006040CD">
            <w:pPr>
              <w:pStyle w:val="ListParagraph"/>
              <w:ind w:left="72"/>
              <w:rPr>
                <w:rFonts w:ascii="Times New Roman" w:hAnsi="Times New Roman" w:cs="Times New Roman"/>
                <w:sz w:val="24"/>
                <w:szCs w:val="24"/>
              </w:rPr>
            </w:pPr>
            <w:r w:rsidRPr="00DC287C">
              <w:rPr>
                <w:rFonts w:ascii="Times New Roman" w:eastAsiaTheme="minorEastAsia" w:hAnsi="Times New Roman" w:cs="Times New Roman"/>
                <w:sz w:val="24"/>
                <w:szCs w:val="24"/>
              </w:rPr>
              <w:t>Note: Firm should be responsible for complete installation. Before quoting should visit to check all requirements for complete installation and functional the Wiring &amp; Smoke Detector of Fire Fighting.</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lastRenderedPageBreak/>
              <w:t xml:space="preserve">Accessories: </w:t>
            </w:r>
          </w:p>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196C" w:rsidRPr="00CA6D10" w:rsidTr="006040CD">
        <w:tc>
          <w:tcPr>
            <w:tcW w:w="10687" w:type="dxa"/>
            <w:gridSpan w:val="2"/>
            <w:shd w:val="clear" w:color="auto" w:fill="FFFFFF" w:themeFill="background1"/>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196C" w:rsidRPr="00CA6D10" w:rsidRDefault="0030196C" w:rsidP="006040CD">
            <w:pPr>
              <w:jc w:val="both"/>
              <w:rPr>
                <w:rFonts w:ascii="Times New Roman" w:hAnsi="Times New Roman" w:cs="Times New Roman"/>
                <w:b/>
              </w:rPr>
            </w:pPr>
            <w:r w:rsidRPr="00CA6D10">
              <w:rPr>
                <w:rFonts w:ascii="Times New Roman" w:hAnsi="Times New Roman" w:cs="Times New Roman"/>
                <w:sz w:val="24"/>
                <w:szCs w:val="24"/>
              </w:rPr>
              <w:t>Two year warranty with all spare parts</w:t>
            </w:r>
            <w:r>
              <w:rPr>
                <w:rFonts w:ascii="Times New Roman" w:hAnsi="Times New Roman" w:cs="Times New Roman"/>
                <w:sz w:val="24"/>
                <w:szCs w:val="24"/>
              </w:rPr>
              <w:t>.</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790"/>
        <w:gridCol w:w="7897"/>
      </w:tblGrid>
      <w:tr w:rsidR="0030196C" w:rsidRPr="00CA6D10" w:rsidTr="006040CD">
        <w:tc>
          <w:tcPr>
            <w:tcW w:w="10687" w:type="dxa"/>
            <w:gridSpan w:val="2"/>
            <w:shd w:val="clear" w:color="auto" w:fill="FFFFFF" w:themeFill="background1"/>
          </w:tcPr>
          <w:p w:rsidR="0030196C" w:rsidRPr="000E682D" w:rsidRDefault="0030196C" w:rsidP="006040CD">
            <w:pPr>
              <w:rPr>
                <w:rFonts w:ascii="Times New Roman" w:hAnsi="Times New Roman" w:cs="Times New Roman"/>
                <w:b/>
                <w:color w:val="FF0000"/>
                <w:sz w:val="24"/>
                <w:szCs w:val="24"/>
              </w:rPr>
            </w:pPr>
            <w:r w:rsidRPr="00492052">
              <w:rPr>
                <w:rFonts w:ascii="Times New Roman" w:hAnsi="Times New Roman" w:cs="Times New Roman"/>
                <w:b/>
                <w:sz w:val="48"/>
                <w:szCs w:val="24"/>
              </w:rPr>
              <w:t>Sr. No 09</w:t>
            </w:r>
          </w:p>
        </w:tc>
      </w:tr>
      <w:tr w:rsidR="0030196C" w:rsidRPr="00CA6D10" w:rsidTr="006040CD">
        <w:tc>
          <w:tcPr>
            <w:tcW w:w="279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89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196C" w:rsidRPr="00CA6D10" w:rsidTr="006040CD">
        <w:tc>
          <w:tcPr>
            <w:tcW w:w="279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89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Instant Geyser  (Electric)</w:t>
            </w:r>
          </w:p>
        </w:tc>
      </w:tr>
      <w:tr w:rsidR="0030196C" w:rsidRPr="00CA6D10" w:rsidTr="006040CD">
        <w:tc>
          <w:tcPr>
            <w:tcW w:w="279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89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 xml:space="preserve">Required for hot water in toilets and other places. </w:t>
            </w:r>
          </w:p>
        </w:tc>
      </w:tr>
      <w:tr w:rsidR="0030196C" w:rsidRPr="00CA6D10" w:rsidTr="006040CD">
        <w:tc>
          <w:tcPr>
            <w:tcW w:w="279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89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10</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196C" w:rsidRPr="00120E1F"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Overheating Protection for safety</w:t>
            </w:r>
          </w:p>
          <w:p w:rsidR="0030196C" w:rsidRPr="00120E1F"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sizes: 60L</w:t>
            </w:r>
          </w:p>
          <w:p w:rsidR="0030196C" w:rsidRPr="00120E1F"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Made in Italy Element for quality.</w:t>
            </w:r>
          </w:p>
          <w:p w:rsidR="0030196C" w:rsidRPr="00120E1F"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Energy Saving Technology for efficiency.</w:t>
            </w:r>
          </w:p>
          <w:p w:rsidR="0030196C" w:rsidRPr="00120E1F"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Warranty for 1 year</w:t>
            </w:r>
            <w:r>
              <w:rPr>
                <w:rFonts w:ascii="Times New Roman" w:eastAsiaTheme="minorEastAsia" w:hAnsi="Times New Roman" w:cs="Times New Roman"/>
                <w:sz w:val="24"/>
                <w:szCs w:val="24"/>
              </w:rPr>
              <w:t xml:space="preserve">, </w:t>
            </w:r>
            <w:proofErr w:type="gramStart"/>
            <w:r>
              <w:rPr>
                <w:rFonts w:ascii="Times New Roman" w:hAnsi="Times New Roman" w:cs="Times New Roman"/>
                <w:sz w:val="24"/>
                <w:szCs w:val="24"/>
              </w:rPr>
              <w:t>Included</w:t>
            </w:r>
            <w:proofErr w:type="gramEnd"/>
            <w:r>
              <w:rPr>
                <w:rFonts w:ascii="Times New Roman" w:hAnsi="Times New Roman" w:cs="Times New Roman"/>
                <w:sz w:val="24"/>
                <w:szCs w:val="24"/>
              </w:rPr>
              <w:t xml:space="preserve"> installation.</w:t>
            </w:r>
          </w:p>
          <w:p w:rsidR="0030196C" w:rsidRPr="00120E1F"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High Pressure Bearing Capacity for reliable performance even under high water pressure.</w:t>
            </w:r>
          </w:p>
          <w:p w:rsidR="0030196C" w:rsidRPr="00D163AC" w:rsidRDefault="0030196C" w:rsidP="0030196C">
            <w:pPr>
              <w:pStyle w:val="ListParagraph"/>
              <w:numPr>
                <w:ilvl w:val="0"/>
                <w:numId w:val="13"/>
              </w:numPr>
              <w:rPr>
                <w:rFonts w:ascii="Times New Roman" w:eastAsiaTheme="minorEastAsia" w:hAnsi="Times New Roman" w:cs="Times New Roman"/>
                <w:sz w:val="24"/>
                <w:szCs w:val="24"/>
              </w:rPr>
            </w:pPr>
            <w:r w:rsidRPr="00120E1F">
              <w:rPr>
                <w:rFonts w:ascii="Times New Roman" w:eastAsiaTheme="minorEastAsia" w:hAnsi="Times New Roman" w:cs="Times New Roman"/>
                <w:sz w:val="24"/>
                <w:szCs w:val="24"/>
              </w:rPr>
              <w:t>Smart Control Technology for controlling and maintaining the water temperature.</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196C" w:rsidRDefault="0030196C" w:rsidP="006040CD">
            <w:pPr>
              <w:jc w:val="both"/>
              <w:rPr>
                <w:rFonts w:ascii="Times New Roman" w:hAnsi="Times New Roman" w:cs="Times New Roman"/>
                <w:sz w:val="24"/>
                <w:szCs w:val="24"/>
              </w:rPr>
            </w:pPr>
            <w:r w:rsidRPr="00CA6D10">
              <w:rPr>
                <w:rFonts w:ascii="Times New Roman" w:hAnsi="Times New Roman" w:cs="Times New Roman"/>
                <w:sz w:val="24"/>
                <w:szCs w:val="24"/>
              </w:rPr>
              <w:t xml:space="preserve">Standard accessories, </w:t>
            </w:r>
          </w:p>
          <w:p w:rsidR="0030196C" w:rsidRPr="00CA6D10" w:rsidRDefault="0030196C" w:rsidP="006040CD">
            <w:pPr>
              <w:jc w:val="both"/>
              <w:rPr>
                <w:rFonts w:ascii="Times New Roman" w:hAnsi="Times New Roman" w:cs="Times New Roman"/>
                <w:sz w:val="24"/>
                <w:szCs w:val="24"/>
              </w:rPr>
            </w:pP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3150"/>
        <w:gridCol w:w="7537"/>
      </w:tblGrid>
      <w:tr w:rsidR="0030196C" w:rsidRPr="00CA6D10" w:rsidTr="006040CD">
        <w:tc>
          <w:tcPr>
            <w:tcW w:w="10687" w:type="dxa"/>
            <w:gridSpan w:val="2"/>
            <w:shd w:val="clear" w:color="auto" w:fill="FFFFFF" w:themeFill="background1"/>
          </w:tcPr>
          <w:p w:rsidR="0030196C" w:rsidRPr="000E682D" w:rsidRDefault="0030196C" w:rsidP="006040CD">
            <w:pPr>
              <w:rPr>
                <w:rFonts w:ascii="Times New Roman" w:hAnsi="Times New Roman" w:cs="Times New Roman"/>
                <w:b/>
                <w:color w:val="FF0000"/>
                <w:sz w:val="24"/>
                <w:szCs w:val="24"/>
              </w:rPr>
            </w:pPr>
            <w:r w:rsidRPr="00492052">
              <w:rPr>
                <w:rFonts w:ascii="Times New Roman" w:hAnsi="Times New Roman" w:cs="Times New Roman"/>
                <w:b/>
                <w:sz w:val="48"/>
                <w:szCs w:val="24"/>
              </w:rPr>
              <w:t>Sr. No 10</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 xml:space="preserve">Water Dispenser </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 xml:space="preserve">Required for drinking water (hot and cold). </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10</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196C" w:rsidRPr="00CA6D10" w:rsidRDefault="0030196C" w:rsidP="006040CD">
            <w:pPr>
              <w:pStyle w:val="ListParagraph"/>
              <w:ind w:left="72"/>
              <w:rPr>
                <w:rFonts w:ascii="Times New Roman" w:hAnsi="Times New Roman" w:cs="Times New Roman"/>
                <w:sz w:val="24"/>
                <w:szCs w:val="24"/>
              </w:rPr>
            </w:pPr>
            <w:r w:rsidRPr="00814964">
              <w:rPr>
                <w:rFonts w:ascii="Times New Roman" w:eastAsiaTheme="minorEastAsia" w:hAnsi="Times New Roman" w:cs="Times New Roman"/>
                <w:sz w:val="24"/>
                <w:szCs w:val="24"/>
              </w:rPr>
              <w:t>1.6L Hot Water Tank</w:t>
            </w:r>
            <w:r w:rsidRPr="00814964">
              <w:rPr>
                <w:rFonts w:ascii="Times New Roman" w:eastAsiaTheme="minorEastAsia" w:hAnsi="Times New Roman" w:cs="Times New Roman"/>
                <w:sz w:val="24"/>
                <w:szCs w:val="24"/>
              </w:rPr>
              <w:br/>
              <w:t>• 3.5L Cold Water Tank</w:t>
            </w:r>
            <w:r w:rsidRPr="00814964">
              <w:rPr>
                <w:rFonts w:ascii="Times New Roman" w:eastAsiaTheme="minorEastAsia" w:hAnsi="Times New Roman" w:cs="Times New Roman"/>
                <w:sz w:val="24"/>
                <w:szCs w:val="24"/>
              </w:rPr>
              <w:br/>
              <w:t>• 20L Refrigerator Compartment</w:t>
            </w:r>
            <w:r w:rsidRPr="00814964">
              <w:rPr>
                <w:rFonts w:ascii="Times New Roman" w:eastAsiaTheme="minorEastAsia" w:hAnsi="Times New Roman" w:cs="Times New Roman"/>
                <w:sz w:val="24"/>
                <w:szCs w:val="24"/>
              </w:rPr>
              <w:br/>
              <w:t>• In Compliance With 24 International Standards</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196C" w:rsidRPr="00CA6D10" w:rsidTr="006040CD">
        <w:tc>
          <w:tcPr>
            <w:tcW w:w="10687" w:type="dxa"/>
            <w:gridSpan w:val="2"/>
            <w:shd w:val="clear" w:color="auto" w:fill="FFFFFF" w:themeFill="background1"/>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196C" w:rsidRPr="00D673DA" w:rsidRDefault="0030196C" w:rsidP="006040CD">
            <w:pPr>
              <w:jc w:val="both"/>
              <w:rPr>
                <w:rFonts w:ascii="Times New Roman" w:hAnsi="Times New Roman" w:cs="Times New Roman"/>
                <w:sz w:val="24"/>
                <w:szCs w:val="24"/>
              </w:rPr>
            </w:pPr>
            <w:r>
              <w:rPr>
                <w:rFonts w:ascii="Times New Roman" w:hAnsi="Times New Roman" w:cs="Times New Roman"/>
                <w:sz w:val="24"/>
                <w:szCs w:val="24"/>
              </w:rPr>
              <w:t xml:space="preserve">As per Bidding documents. </w:t>
            </w:r>
            <w:r w:rsidRPr="00CA6D10">
              <w:rPr>
                <w:rFonts w:ascii="Times New Roman" w:hAnsi="Times New Roman" w:cs="Times New Roman"/>
                <w:sz w:val="24"/>
                <w:szCs w:val="24"/>
              </w:rPr>
              <w:t>  </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p w:rsidR="0030196C" w:rsidRDefault="0030196C" w:rsidP="0030196C">
      <w:pPr>
        <w:pStyle w:val="Header"/>
        <w:tabs>
          <w:tab w:val="left" w:pos="9360"/>
        </w:tabs>
        <w:ind w:right="-720"/>
        <w:jc w:val="right"/>
        <w:rPr>
          <w:rFonts w:asciiTheme="majorBidi" w:hAnsiTheme="majorBidi" w:cstheme="majorBidi"/>
          <w:b/>
          <w:sz w:val="24"/>
          <w:szCs w:val="24"/>
          <w:lang w:val="en-AU"/>
        </w:rPr>
      </w:pPr>
    </w:p>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pPr w:leftFromText="180" w:rightFromText="180" w:vertAnchor="text" w:horzAnchor="page" w:tblpX="742" w:tblpY="395"/>
        <w:tblOverlap w:val="never"/>
        <w:tblW w:w="10710" w:type="dxa"/>
        <w:tblLayout w:type="fixed"/>
        <w:tblLook w:val="04A0"/>
      </w:tblPr>
      <w:tblGrid>
        <w:gridCol w:w="2070"/>
        <w:gridCol w:w="8640"/>
      </w:tblGrid>
      <w:tr w:rsidR="0030196C" w:rsidRPr="009A59AB" w:rsidTr="006040CD">
        <w:trPr>
          <w:trHeight w:val="368"/>
        </w:trPr>
        <w:tc>
          <w:tcPr>
            <w:tcW w:w="10710" w:type="dxa"/>
            <w:gridSpan w:val="2"/>
            <w:shd w:val="clear" w:color="auto" w:fill="FFFFFF" w:themeFill="background1"/>
          </w:tcPr>
          <w:p w:rsidR="0030196C" w:rsidRPr="009A59AB" w:rsidRDefault="0030196C" w:rsidP="006040CD">
            <w:pPr>
              <w:jc w:val="both"/>
              <w:rPr>
                <w:rFonts w:asciiTheme="majorBidi" w:hAnsiTheme="majorBidi" w:cstheme="majorBidi"/>
                <w:b/>
                <w:sz w:val="40"/>
                <w:szCs w:val="40"/>
              </w:rPr>
            </w:pPr>
            <w:r w:rsidRPr="009A59AB">
              <w:rPr>
                <w:rFonts w:asciiTheme="majorBidi" w:hAnsiTheme="majorBidi" w:cstheme="majorBidi"/>
                <w:b/>
                <w:sz w:val="40"/>
                <w:szCs w:val="40"/>
              </w:rPr>
              <w:lastRenderedPageBreak/>
              <w:t xml:space="preserve">Sr. No </w:t>
            </w:r>
            <w:r>
              <w:rPr>
                <w:rFonts w:asciiTheme="majorBidi" w:hAnsiTheme="majorBidi" w:cstheme="majorBidi"/>
                <w:b/>
                <w:sz w:val="40"/>
                <w:szCs w:val="40"/>
              </w:rPr>
              <w:t>11</w:t>
            </w:r>
          </w:p>
        </w:tc>
      </w:tr>
      <w:tr w:rsidR="0030196C" w:rsidRPr="009A59AB" w:rsidTr="006040CD">
        <w:trPr>
          <w:trHeight w:val="318"/>
        </w:trPr>
        <w:tc>
          <w:tcPr>
            <w:tcW w:w="2070" w:type="dxa"/>
            <w:shd w:val="clear" w:color="auto" w:fill="FFFFFF" w:themeFill="background1"/>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 xml:space="preserve">Clinical Specialty </w:t>
            </w:r>
          </w:p>
        </w:tc>
        <w:tc>
          <w:tcPr>
            <w:tcW w:w="8640" w:type="dxa"/>
            <w:shd w:val="clear" w:color="auto" w:fill="FFFFFF" w:themeFill="background1"/>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Plant &amp; Machinery</w:t>
            </w:r>
          </w:p>
        </w:tc>
      </w:tr>
      <w:tr w:rsidR="0030196C" w:rsidRPr="009A59AB" w:rsidTr="006040CD">
        <w:trPr>
          <w:trHeight w:val="188"/>
        </w:trPr>
        <w:tc>
          <w:tcPr>
            <w:tcW w:w="2070" w:type="dxa"/>
            <w:shd w:val="clear" w:color="auto" w:fill="FFFFFF" w:themeFill="background1"/>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 xml:space="preserve">Generic Name </w:t>
            </w:r>
          </w:p>
        </w:tc>
        <w:tc>
          <w:tcPr>
            <w:tcW w:w="8640" w:type="dxa"/>
            <w:shd w:val="clear" w:color="auto" w:fill="FFFFFF" w:themeFill="background1"/>
            <w:vAlign w:val="center"/>
          </w:tcPr>
          <w:p w:rsidR="0030196C" w:rsidRPr="009A59AB" w:rsidRDefault="0030196C" w:rsidP="006040CD">
            <w:pPr>
              <w:rPr>
                <w:rFonts w:asciiTheme="majorBidi" w:eastAsia="Times New Roman" w:hAnsiTheme="majorBidi" w:cstheme="majorBidi"/>
                <w:b/>
                <w:color w:val="000000"/>
                <w:spacing w:val="-2"/>
                <w:sz w:val="20"/>
                <w:szCs w:val="20"/>
              </w:rPr>
            </w:pPr>
            <w:r>
              <w:rPr>
                <w:rFonts w:asciiTheme="majorBidi" w:hAnsiTheme="majorBidi" w:cstheme="majorBidi"/>
                <w:sz w:val="24"/>
                <w:szCs w:val="24"/>
              </w:rPr>
              <w:t>Pneumatic Capsule Carrier (160mm)</w:t>
            </w:r>
          </w:p>
        </w:tc>
      </w:tr>
      <w:tr w:rsidR="0030196C" w:rsidRPr="009A59AB" w:rsidTr="006040CD">
        <w:trPr>
          <w:trHeight w:val="301"/>
        </w:trPr>
        <w:tc>
          <w:tcPr>
            <w:tcW w:w="2070" w:type="dxa"/>
            <w:shd w:val="clear" w:color="auto" w:fill="FFFFFF" w:themeFill="background1"/>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 xml:space="preserve">Quantity </w:t>
            </w:r>
          </w:p>
        </w:tc>
        <w:tc>
          <w:tcPr>
            <w:tcW w:w="8640" w:type="dxa"/>
            <w:shd w:val="clear" w:color="auto" w:fill="FFFFFF" w:themeFill="background1"/>
          </w:tcPr>
          <w:p w:rsidR="0030196C" w:rsidRPr="009A59AB" w:rsidRDefault="0030196C" w:rsidP="006040CD">
            <w:pPr>
              <w:rPr>
                <w:rFonts w:asciiTheme="majorBidi" w:hAnsiTheme="majorBidi" w:cstheme="majorBidi"/>
                <w:sz w:val="24"/>
                <w:szCs w:val="24"/>
              </w:rPr>
            </w:pPr>
            <w:r>
              <w:rPr>
                <w:rFonts w:asciiTheme="majorBidi" w:hAnsiTheme="majorBidi" w:cstheme="majorBidi"/>
                <w:sz w:val="24"/>
                <w:szCs w:val="24"/>
              </w:rPr>
              <w:t>10</w:t>
            </w:r>
          </w:p>
        </w:tc>
      </w:tr>
      <w:tr w:rsidR="0030196C" w:rsidRPr="009A59AB" w:rsidTr="006040CD">
        <w:trPr>
          <w:trHeight w:val="301"/>
        </w:trPr>
        <w:tc>
          <w:tcPr>
            <w:tcW w:w="2070" w:type="dxa"/>
            <w:shd w:val="clear" w:color="auto" w:fill="FFFFFF" w:themeFill="background1"/>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 xml:space="preserve">Clinical Purpose </w:t>
            </w:r>
          </w:p>
        </w:tc>
        <w:tc>
          <w:tcPr>
            <w:tcW w:w="8640" w:type="dxa"/>
            <w:shd w:val="clear" w:color="auto" w:fill="FFFFFF" w:themeFill="background1"/>
          </w:tcPr>
          <w:p w:rsidR="0030196C" w:rsidRPr="009A59AB" w:rsidRDefault="0030196C" w:rsidP="006040CD">
            <w:pPr>
              <w:jc w:val="both"/>
              <w:rPr>
                <w:rFonts w:asciiTheme="majorBidi" w:hAnsiTheme="majorBidi" w:cstheme="majorBidi"/>
                <w:sz w:val="24"/>
                <w:szCs w:val="24"/>
              </w:rPr>
            </w:pPr>
            <w:r>
              <w:rPr>
                <w:rFonts w:asciiTheme="majorBidi" w:hAnsiTheme="majorBidi" w:cstheme="majorBidi"/>
                <w:sz w:val="24"/>
                <w:szCs w:val="24"/>
              </w:rPr>
              <w:t>Used for transport of Blood samples and reports</w:t>
            </w:r>
          </w:p>
        </w:tc>
      </w:tr>
      <w:tr w:rsidR="0030196C" w:rsidRPr="009A59AB" w:rsidTr="006040CD">
        <w:trPr>
          <w:trHeight w:val="260"/>
        </w:trPr>
        <w:tc>
          <w:tcPr>
            <w:tcW w:w="10710" w:type="dxa"/>
            <w:gridSpan w:val="2"/>
          </w:tcPr>
          <w:p w:rsidR="0030196C" w:rsidRPr="00DC287C" w:rsidRDefault="0030196C" w:rsidP="006040CD">
            <w:pPr>
              <w:jc w:val="both"/>
              <w:rPr>
                <w:rFonts w:asciiTheme="majorBidi" w:hAnsiTheme="majorBidi" w:cstheme="majorBidi"/>
                <w:sz w:val="24"/>
                <w:szCs w:val="24"/>
              </w:rPr>
            </w:pPr>
            <w:r w:rsidRPr="00DC287C">
              <w:rPr>
                <w:rFonts w:asciiTheme="majorBidi" w:hAnsiTheme="majorBidi" w:cstheme="majorBidi"/>
                <w:sz w:val="24"/>
                <w:szCs w:val="24"/>
              </w:rPr>
              <w:t>TECHNICAL SPECIFICATION:</w:t>
            </w:r>
          </w:p>
          <w:p w:rsidR="0030196C" w:rsidRPr="00DC287C" w:rsidRDefault="0030196C" w:rsidP="0030196C">
            <w:pPr>
              <w:pStyle w:val="ListParagraph"/>
              <w:numPr>
                <w:ilvl w:val="0"/>
                <w:numId w:val="28"/>
              </w:numPr>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Material: Polyvinylchloride PVC  RAL7000</w:t>
            </w:r>
          </w:p>
          <w:p w:rsidR="0030196C" w:rsidRPr="00DC287C" w:rsidRDefault="0030196C" w:rsidP="0030196C">
            <w:pPr>
              <w:pStyle w:val="ListParagraph"/>
              <w:numPr>
                <w:ilvl w:val="0"/>
                <w:numId w:val="28"/>
              </w:numPr>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Physical Tensile Strength: 60 N/mm2</w:t>
            </w:r>
          </w:p>
          <w:p w:rsidR="0030196C" w:rsidRPr="00DC287C" w:rsidRDefault="0030196C" w:rsidP="0030196C">
            <w:pPr>
              <w:pStyle w:val="ListParagraph"/>
              <w:numPr>
                <w:ilvl w:val="0"/>
                <w:numId w:val="28"/>
              </w:numPr>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Inherent Stability: up to 60 Celsius</w:t>
            </w:r>
          </w:p>
          <w:p w:rsidR="0030196C" w:rsidRPr="00DC287C" w:rsidRDefault="0030196C" w:rsidP="0030196C">
            <w:pPr>
              <w:pStyle w:val="ListParagraph"/>
              <w:numPr>
                <w:ilvl w:val="0"/>
                <w:numId w:val="28"/>
              </w:numPr>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E- module: 3000 N/mm2</w:t>
            </w:r>
          </w:p>
          <w:p w:rsidR="0030196C" w:rsidRPr="00DC287C" w:rsidRDefault="0030196C" w:rsidP="0030196C">
            <w:pPr>
              <w:pStyle w:val="ListParagraph"/>
              <w:numPr>
                <w:ilvl w:val="0"/>
                <w:numId w:val="28"/>
              </w:numPr>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It can endure significant impacts without any fracture</w:t>
            </w:r>
          </w:p>
          <w:p w:rsidR="0030196C" w:rsidRPr="00DC287C" w:rsidRDefault="0030196C" w:rsidP="0030196C">
            <w:pPr>
              <w:pStyle w:val="ListParagraph"/>
              <w:numPr>
                <w:ilvl w:val="0"/>
                <w:numId w:val="28"/>
              </w:numPr>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Bend Radius: 800 mm</w:t>
            </w:r>
          </w:p>
          <w:p w:rsidR="0030196C" w:rsidRPr="00DC287C" w:rsidRDefault="0030196C" w:rsidP="0030196C">
            <w:pPr>
              <w:pStyle w:val="ListParagraph"/>
              <w:widowControl w:val="0"/>
              <w:numPr>
                <w:ilvl w:val="0"/>
                <w:numId w:val="28"/>
              </w:numPr>
              <w:jc w:val="both"/>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 xml:space="preserve">Complete with all accessories </w:t>
            </w:r>
          </w:p>
          <w:p w:rsidR="0030196C" w:rsidRPr="00DC287C" w:rsidRDefault="0030196C" w:rsidP="0030196C">
            <w:pPr>
              <w:pStyle w:val="ListParagraph"/>
              <w:widowControl w:val="0"/>
              <w:numPr>
                <w:ilvl w:val="0"/>
                <w:numId w:val="28"/>
              </w:numPr>
              <w:jc w:val="both"/>
              <w:rPr>
                <w:rFonts w:asciiTheme="majorBidi" w:eastAsiaTheme="minorEastAsia" w:hAnsiTheme="majorBidi" w:cstheme="majorBidi"/>
                <w:sz w:val="24"/>
                <w:szCs w:val="24"/>
              </w:rPr>
            </w:pPr>
            <w:r w:rsidRPr="00DC287C">
              <w:rPr>
                <w:rFonts w:asciiTheme="majorBidi" w:eastAsiaTheme="minorEastAsia" w:hAnsiTheme="majorBidi" w:cstheme="majorBidi"/>
                <w:sz w:val="24"/>
                <w:szCs w:val="24"/>
              </w:rPr>
              <w:t xml:space="preserve">Manufactured By: </w:t>
            </w:r>
            <w:proofErr w:type="spellStart"/>
            <w:r w:rsidRPr="00DC287C">
              <w:rPr>
                <w:rFonts w:asciiTheme="majorBidi" w:eastAsiaTheme="minorEastAsia" w:hAnsiTheme="majorBidi" w:cstheme="majorBidi"/>
                <w:sz w:val="24"/>
                <w:szCs w:val="24"/>
              </w:rPr>
              <w:t>Ing</w:t>
            </w:r>
            <w:proofErr w:type="spellEnd"/>
            <w:r w:rsidRPr="00DC287C">
              <w:rPr>
                <w:rFonts w:asciiTheme="majorBidi" w:eastAsiaTheme="minorEastAsia" w:hAnsiTheme="majorBidi" w:cstheme="majorBidi"/>
                <w:sz w:val="24"/>
                <w:szCs w:val="24"/>
              </w:rPr>
              <w:t xml:space="preserve">. </w:t>
            </w:r>
            <w:proofErr w:type="spellStart"/>
            <w:r w:rsidRPr="00DC287C">
              <w:rPr>
                <w:rFonts w:asciiTheme="majorBidi" w:eastAsiaTheme="minorEastAsia" w:hAnsiTheme="majorBidi" w:cstheme="majorBidi"/>
                <w:sz w:val="24"/>
                <w:szCs w:val="24"/>
              </w:rPr>
              <w:t>Sumetzberger</w:t>
            </w:r>
            <w:proofErr w:type="spellEnd"/>
            <w:r w:rsidRPr="00DC287C">
              <w:rPr>
                <w:rFonts w:asciiTheme="majorBidi" w:eastAsiaTheme="minorEastAsia" w:hAnsiTheme="majorBidi" w:cstheme="majorBidi"/>
                <w:sz w:val="24"/>
                <w:szCs w:val="24"/>
              </w:rPr>
              <w:t xml:space="preserve"> GMBH, Austria</w:t>
            </w:r>
          </w:p>
        </w:tc>
      </w:tr>
      <w:tr w:rsidR="0030196C" w:rsidRPr="009A59AB" w:rsidTr="006040CD">
        <w:trPr>
          <w:trHeight w:val="395"/>
        </w:trPr>
        <w:tc>
          <w:tcPr>
            <w:tcW w:w="10710" w:type="dxa"/>
            <w:gridSpan w:val="2"/>
          </w:tcPr>
          <w:p w:rsidR="0030196C" w:rsidRPr="009A59AB" w:rsidRDefault="0030196C" w:rsidP="006040CD">
            <w:pPr>
              <w:jc w:val="both"/>
              <w:rPr>
                <w:rFonts w:asciiTheme="majorBidi" w:hAnsiTheme="majorBidi" w:cstheme="majorBidi"/>
                <w:b/>
                <w:sz w:val="24"/>
                <w:szCs w:val="24"/>
                <w:u w:val="single"/>
              </w:rPr>
            </w:pPr>
            <w:r w:rsidRPr="009A59AB">
              <w:rPr>
                <w:rFonts w:asciiTheme="majorBidi" w:hAnsiTheme="majorBidi" w:cstheme="majorBidi"/>
                <w:b/>
                <w:sz w:val="24"/>
                <w:szCs w:val="24"/>
                <w:u w:val="single"/>
              </w:rPr>
              <w:t xml:space="preserve">Accessories: </w:t>
            </w:r>
          </w:p>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sz w:val="24"/>
                <w:szCs w:val="24"/>
              </w:rPr>
              <w:t>Standard accessories</w:t>
            </w:r>
          </w:p>
        </w:tc>
      </w:tr>
      <w:tr w:rsidR="0030196C" w:rsidRPr="009A59AB" w:rsidTr="006040CD">
        <w:trPr>
          <w:trHeight w:val="530"/>
        </w:trPr>
        <w:tc>
          <w:tcPr>
            <w:tcW w:w="10710" w:type="dxa"/>
            <w:gridSpan w:val="2"/>
          </w:tcPr>
          <w:p w:rsidR="0030196C" w:rsidRPr="009A59AB" w:rsidRDefault="0030196C" w:rsidP="006040CD">
            <w:pPr>
              <w:jc w:val="both"/>
              <w:rPr>
                <w:rFonts w:asciiTheme="majorBidi" w:hAnsiTheme="majorBidi" w:cstheme="majorBidi"/>
                <w:b/>
                <w:sz w:val="24"/>
                <w:szCs w:val="24"/>
                <w:u w:val="single"/>
              </w:rPr>
            </w:pPr>
            <w:r w:rsidRPr="009A59AB">
              <w:rPr>
                <w:rFonts w:asciiTheme="majorBidi" w:hAnsiTheme="majorBidi" w:cstheme="majorBidi"/>
                <w:b/>
                <w:sz w:val="24"/>
                <w:szCs w:val="24"/>
                <w:u w:val="single"/>
              </w:rPr>
              <w:t xml:space="preserve">Warranty: </w:t>
            </w:r>
          </w:p>
          <w:p w:rsidR="0030196C" w:rsidRPr="009A59AB" w:rsidRDefault="0030196C" w:rsidP="006040CD">
            <w:pPr>
              <w:jc w:val="both"/>
              <w:rPr>
                <w:rFonts w:asciiTheme="majorBidi" w:hAnsiTheme="majorBidi" w:cstheme="majorBidi"/>
                <w:b/>
                <w:sz w:val="24"/>
                <w:szCs w:val="24"/>
              </w:rPr>
            </w:pPr>
            <w:r w:rsidRPr="009A59AB">
              <w:rPr>
                <w:rFonts w:asciiTheme="majorBidi" w:hAnsiTheme="majorBidi" w:cstheme="majorBidi"/>
                <w:sz w:val="24"/>
                <w:szCs w:val="24"/>
              </w:rPr>
              <w:t xml:space="preserve">Two year warranty </w:t>
            </w:r>
          </w:p>
        </w:tc>
      </w:tr>
      <w:tr w:rsidR="0030196C" w:rsidRPr="009A59AB" w:rsidTr="006040CD">
        <w:trPr>
          <w:trHeight w:val="233"/>
        </w:trPr>
        <w:tc>
          <w:tcPr>
            <w:tcW w:w="10710" w:type="dxa"/>
            <w:gridSpan w:val="2"/>
          </w:tcPr>
          <w:p w:rsidR="0030196C" w:rsidRPr="009A59AB" w:rsidRDefault="0030196C" w:rsidP="006040CD">
            <w:pPr>
              <w:jc w:val="both"/>
              <w:rPr>
                <w:rFonts w:asciiTheme="majorBidi" w:hAnsiTheme="majorBidi" w:cstheme="majorBidi"/>
                <w:sz w:val="24"/>
                <w:szCs w:val="24"/>
              </w:rPr>
            </w:pPr>
            <w:r w:rsidRPr="009A59AB">
              <w:rPr>
                <w:rFonts w:asciiTheme="majorBidi" w:hAnsiTheme="majorBidi" w:cstheme="majorBidi"/>
                <w:b/>
                <w:sz w:val="24"/>
                <w:szCs w:val="24"/>
                <w:u w:val="single"/>
              </w:rPr>
              <w:t xml:space="preserve">Optional: </w:t>
            </w:r>
            <w:r w:rsidRPr="009A59AB">
              <w:rPr>
                <w:rFonts w:asciiTheme="majorBidi" w:hAnsiTheme="majorBidi" w:cstheme="majorBidi"/>
                <w:sz w:val="24"/>
                <w:szCs w:val="24"/>
              </w:rPr>
              <w:t>Nil</w:t>
            </w:r>
          </w:p>
        </w:tc>
      </w:tr>
      <w:tr w:rsidR="0030196C" w:rsidRPr="009A59AB" w:rsidTr="006040CD">
        <w:trPr>
          <w:trHeight w:val="233"/>
        </w:trPr>
        <w:tc>
          <w:tcPr>
            <w:tcW w:w="10710" w:type="dxa"/>
            <w:gridSpan w:val="2"/>
          </w:tcPr>
          <w:p w:rsidR="0030196C" w:rsidRPr="009A59AB" w:rsidRDefault="0030196C" w:rsidP="006040CD">
            <w:pPr>
              <w:jc w:val="both"/>
              <w:rPr>
                <w:rFonts w:asciiTheme="majorBidi" w:hAnsiTheme="majorBidi" w:cstheme="majorBidi"/>
                <w:b/>
                <w:sz w:val="24"/>
                <w:szCs w:val="24"/>
                <w:u w:val="single"/>
              </w:rPr>
            </w:pPr>
          </w:p>
        </w:tc>
      </w:tr>
    </w:tbl>
    <w:p w:rsidR="0030196C" w:rsidRDefault="0030196C" w:rsidP="0030196C">
      <w:pPr>
        <w:pStyle w:val="Header"/>
        <w:tabs>
          <w:tab w:val="left" w:pos="9360"/>
        </w:tabs>
        <w:ind w:right="-720"/>
        <w:rPr>
          <w:rFonts w:asciiTheme="majorBidi" w:hAnsiTheme="majorBidi" w:cstheme="majorBidi"/>
          <w:b/>
          <w:sz w:val="24"/>
          <w:szCs w:val="24"/>
          <w:lang w:val="en-AU"/>
        </w:rPr>
      </w:pPr>
    </w:p>
    <w:p w:rsidR="0030196C" w:rsidRDefault="0030196C" w:rsidP="0030196C">
      <w:pPr>
        <w:pStyle w:val="Header"/>
        <w:tabs>
          <w:tab w:val="left" w:pos="9360"/>
        </w:tabs>
        <w:ind w:right="-720"/>
        <w:rPr>
          <w:rFonts w:asciiTheme="majorBidi" w:hAnsiTheme="majorBidi" w:cstheme="majorBidi"/>
          <w:b/>
          <w:sz w:val="24"/>
          <w:szCs w:val="24"/>
          <w:lang w:val="en-AU"/>
        </w:rPr>
      </w:pPr>
    </w:p>
    <w:tbl>
      <w:tblPr>
        <w:tblStyle w:val="TableGrid"/>
        <w:tblW w:w="10687" w:type="dxa"/>
        <w:tblInd w:w="-702" w:type="dxa"/>
        <w:tblLook w:val="04A0"/>
      </w:tblPr>
      <w:tblGrid>
        <w:gridCol w:w="3150"/>
        <w:gridCol w:w="7537"/>
      </w:tblGrid>
      <w:tr w:rsidR="0030196C" w:rsidRPr="00CA6D10" w:rsidTr="006040CD">
        <w:tc>
          <w:tcPr>
            <w:tcW w:w="10687" w:type="dxa"/>
            <w:gridSpan w:val="2"/>
            <w:shd w:val="clear" w:color="auto" w:fill="FFFFFF" w:themeFill="background1"/>
          </w:tcPr>
          <w:p w:rsidR="0030196C" w:rsidRPr="000E682D" w:rsidRDefault="0030196C" w:rsidP="006040CD">
            <w:pPr>
              <w:rPr>
                <w:rFonts w:ascii="Times New Roman" w:hAnsi="Times New Roman" w:cs="Times New Roman"/>
                <w:b/>
                <w:color w:val="FF0000"/>
                <w:sz w:val="24"/>
                <w:szCs w:val="24"/>
              </w:rPr>
            </w:pPr>
            <w:r w:rsidRPr="006E7273">
              <w:rPr>
                <w:rFonts w:ascii="Times New Roman" w:hAnsi="Times New Roman" w:cs="Times New Roman"/>
                <w:b/>
                <w:sz w:val="48"/>
                <w:szCs w:val="24"/>
              </w:rPr>
              <w:t>Sr. No 12</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537" w:type="dxa"/>
            <w:shd w:val="clear" w:color="auto" w:fill="FFFFFF" w:themeFill="background1"/>
            <w:vAlign w:val="center"/>
          </w:tcPr>
          <w:p w:rsidR="0030196C" w:rsidRPr="00CA6D10" w:rsidRDefault="0030196C" w:rsidP="006040CD">
            <w:pPr>
              <w:rPr>
                <w:rFonts w:ascii="Times New Roman" w:hAnsi="Times New Roman" w:cs="Times New Roman"/>
                <w:sz w:val="24"/>
                <w:szCs w:val="24"/>
              </w:rPr>
            </w:pPr>
            <w:r w:rsidRPr="009A59AB">
              <w:rPr>
                <w:rFonts w:asciiTheme="majorBidi" w:hAnsiTheme="majorBidi" w:cstheme="majorBidi"/>
                <w:sz w:val="24"/>
                <w:szCs w:val="24"/>
              </w:rPr>
              <w:t>4 Ton Inverter Floor Standing AC</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sidRPr="009A59AB">
              <w:rPr>
                <w:rFonts w:asciiTheme="majorBidi" w:hAnsiTheme="majorBidi" w:cstheme="majorBidi"/>
                <w:sz w:val="24"/>
                <w:szCs w:val="24"/>
              </w:rPr>
              <w:t>08</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sidRPr="009A59AB">
              <w:rPr>
                <w:rFonts w:asciiTheme="majorBidi" w:hAnsiTheme="majorBidi" w:cstheme="majorBidi"/>
                <w:sz w:val="24"/>
                <w:szCs w:val="24"/>
              </w:rPr>
              <w:t>Use for cooling in different departments of hospital</w:t>
            </w:r>
          </w:p>
        </w:tc>
      </w:tr>
      <w:tr w:rsidR="0030196C" w:rsidRPr="00CA6D10" w:rsidTr="006040CD">
        <w:tc>
          <w:tcPr>
            <w:tcW w:w="10687" w:type="dxa"/>
            <w:gridSpan w:val="2"/>
          </w:tcPr>
          <w:p w:rsidR="0030196C" w:rsidRPr="009A59AB" w:rsidRDefault="0030196C" w:rsidP="006040CD">
            <w:pPr>
              <w:jc w:val="both"/>
              <w:rPr>
                <w:rFonts w:asciiTheme="majorBidi" w:hAnsiTheme="majorBidi" w:cstheme="majorBidi"/>
                <w:b/>
                <w:sz w:val="24"/>
                <w:szCs w:val="24"/>
                <w:u w:val="single"/>
              </w:rPr>
            </w:pPr>
            <w:r w:rsidRPr="009A59AB">
              <w:rPr>
                <w:rFonts w:asciiTheme="majorBidi" w:hAnsiTheme="majorBidi" w:cstheme="majorBidi"/>
                <w:b/>
                <w:sz w:val="24"/>
                <w:szCs w:val="24"/>
                <w:u w:val="single"/>
              </w:rPr>
              <w:t>TECHNICAL SPECIFICATION:</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Powerful Compressor</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Low Voltage Startup</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Overlong/3D Air Flow</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Multi Fan Speeds</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Comfortable Sleeping Mode</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Memory Function</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Auto Clean &amp; Intelligent Defrosting</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Automatic Drying Operation</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Intelligent Defrosting</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Self-Diagnosis</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On-Off Timer</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Big Outdoor Unit with High Efficiency</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U-Type Inner Groove Copper Pipe</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Efficient &amp; Quiet Design</w:t>
            </w:r>
          </w:p>
          <w:p w:rsidR="0030196C" w:rsidRPr="009A59AB" w:rsidRDefault="0030196C" w:rsidP="0030196C">
            <w:pPr>
              <w:pStyle w:val="ListParagraph"/>
              <w:numPr>
                <w:ilvl w:val="0"/>
                <w:numId w:val="27"/>
              </w:numPr>
              <w:ind w:left="270" w:hanging="270"/>
              <w:rPr>
                <w:rFonts w:asciiTheme="majorBidi" w:eastAsia="Times New Roman" w:hAnsiTheme="majorBidi" w:cstheme="majorBidi"/>
                <w:color w:val="000000"/>
                <w:sz w:val="21"/>
                <w:szCs w:val="21"/>
              </w:rPr>
            </w:pPr>
            <w:r w:rsidRPr="009A59AB">
              <w:rPr>
                <w:rFonts w:asciiTheme="majorBidi" w:hAnsiTheme="majorBidi" w:cstheme="majorBidi"/>
                <w:sz w:val="24"/>
                <w:szCs w:val="24"/>
              </w:rPr>
              <w:t>Double Fan</w:t>
            </w:r>
          </w:p>
          <w:p w:rsidR="0030196C" w:rsidRPr="009A59AB" w:rsidRDefault="0030196C" w:rsidP="0030196C">
            <w:pPr>
              <w:pStyle w:val="ListParagraph"/>
              <w:numPr>
                <w:ilvl w:val="0"/>
                <w:numId w:val="27"/>
              </w:numPr>
              <w:ind w:left="270" w:hanging="270"/>
              <w:rPr>
                <w:rFonts w:asciiTheme="majorBidi" w:hAnsiTheme="majorBidi" w:cstheme="majorBidi"/>
                <w:sz w:val="24"/>
                <w:szCs w:val="24"/>
              </w:rPr>
            </w:pPr>
            <w:r w:rsidRPr="009A59AB">
              <w:rPr>
                <w:rFonts w:asciiTheme="majorBidi" w:hAnsiTheme="majorBidi" w:cstheme="majorBidi"/>
                <w:sz w:val="24"/>
                <w:szCs w:val="24"/>
              </w:rPr>
              <w:t>BTUs Capacity: 48000 BTUs</w:t>
            </w:r>
          </w:p>
          <w:p w:rsidR="0030196C" w:rsidRPr="00CA6D10" w:rsidRDefault="0030196C" w:rsidP="006040CD">
            <w:pPr>
              <w:pStyle w:val="ListParagraph"/>
              <w:ind w:left="72"/>
              <w:rPr>
                <w:rFonts w:ascii="Times New Roman" w:hAnsi="Times New Roman" w:cs="Times New Roman"/>
                <w:sz w:val="24"/>
                <w:szCs w:val="24"/>
              </w:rPr>
            </w:pPr>
            <w:r w:rsidRPr="009A59AB">
              <w:rPr>
                <w:rFonts w:asciiTheme="majorBidi" w:hAnsiTheme="majorBidi" w:cstheme="majorBidi"/>
                <w:sz w:val="24"/>
                <w:szCs w:val="24"/>
              </w:rPr>
              <w:t>Compressor (W) 14068</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196C" w:rsidRPr="00CA6D10" w:rsidTr="006040CD">
        <w:tc>
          <w:tcPr>
            <w:tcW w:w="10687" w:type="dxa"/>
            <w:gridSpan w:val="2"/>
            <w:shd w:val="clear" w:color="auto" w:fill="FFFFFF" w:themeFill="background1"/>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lastRenderedPageBreak/>
              <w:t xml:space="preserve">Warranty: </w:t>
            </w:r>
          </w:p>
          <w:p w:rsidR="0030196C" w:rsidRPr="00D673DA" w:rsidRDefault="0030196C" w:rsidP="006040CD">
            <w:pPr>
              <w:jc w:val="both"/>
              <w:rPr>
                <w:rFonts w:ascii="Times New Roman" w:hAnsi="Times New Roman" w:cs="Times New Roman"/>
                <w:sz w:val="24"/>
                <w:szCs w:val="24"/>
              </w:rPr>
            </w:pPr>
            <w:r>
              <w:rPr>
                <w:rFonts w:ascii="Times New Roman" w:hAnsi="Times New Roman" w:cs="Times New Roman"/>
                <w:sz w:val="24"/>
                <w:szCs w:val="24"/>
              </w:rPr>
              <w:t xml:space="preserve">As per Bidding documents. </w:t>
            </w:r>
            <w:r w:rsidRPr="00CA6D10">
              <w:rPr>
                <w:rFonts w:ascii="Times New Roman" w:hAnsi="Times New Roman" w:cs="Times New Roman"/>
                <w:sz w:val="24"/>
                <w:szCs w:val="24"/>
              </w:rPr>
              <w:t>  </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777" w:type="dxa"/>
        <w:tblInd w:w="-702" w:type="dxa"/>
        <w:tblLook w:val="04A0"/>
      </w:tblPr>
      <w:tblGrid>
        <w:gridCol w:w="2160"/>
        <w:gridCol w:w="8617"/>
      </w:tblGrid>
      <w:tr w:rsidR="0030196C" w:rsidRPr="0023425C" w:rsidTr="006040CD">
        <w:tc>
          <w:tcPr>
            <w:tcW w:w="1077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BE3C9B">
              <w:rPr>
                <w:rFonts w:ascii="Times New Roman" w:hAnsi="Times New Roman" w:cs="Times New Roman"/>
                <w:b/>
                <w:sz w:val="48"/>
                <w:szCs w:val="24"/>
              </w:rPr>
              <w:t xml:space="preserve">Sr. No </w:t>
            </w:r>
            <w:r>
              <w:rPr>
                <w:rFonts w:ascii="Times New Roman" w:hAnsi="Times New Roman" w:cs="Times New Roman"/>
                <w:b/>
                <w:sz w:val="48"/>
                <w:szCs w:val="24"/>
              </w:rPr>
              <w:t>13</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61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617" w:type="dxa"/>
            <w:shd w:val="clear" w:color="auto" w:fill="FFFFFF" w:themeFill="background1"/>
          </w:tcPr>
          <w:p w:rsidR="0030196C" w:rsidRPr="00B82E6F" w:rsidRDefault="0030196C" w:rsidP="006040CD">
            <w:pPr>
              <w:spacing w:line="276" w:lineRule="auto"/>
              <w:rPr>
                <w:rFonts w:ascii="Times New Roman" w:hAnsi="Times New Roman" w:cs="Times New Roman"/>
                <w:sz w:val="24"/>
                <w:szCs w:val="24"/>
              </w:rPr>
            </w:pPr>
            <w:r>
              <w:rPr>
                <w:rFonts w:asciiTheme="majorBidi" w:hAnsiTheme="majorBidi" w:cstheme="majorBidi"/>
                <w:sz w:val="24"/>
                <w:szCs w:val="24"/>
              </w:rPr>
              <w:t>20 Ton Condensing Chiller (For OT)</w:t>
            </w:r>
          </w:p>
        </w:tc>
      </w:tr>
      <w:tr w:rsidR="0030196C" w:rsidRPr="0023425C" w:rsidTr="006040CD">
        <w:tc>
          <w:tcPr>
            <w:tcW w:w="2160" w:type="dxa"/>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617" w:type="dxa"/>
            <w:shd w:val="clear" w:color="auto" w:fill="FFFFFF" w:themeFill="background1"/>
          </w:tcPr>
          <w:p w:rsidR="0030196C" w:rsidRPr="0023425C" w:rsidRDefault="0030196C" w:rsidP="006040CD">
            <w:pPr>
              <w:spacing w:line="276" w:lineRule="auto"/>
              <w:rPr>
                <w:rFonts w:ascii="Times New Roman" w:hAnsi="Times New Roman" w:cs="Times New Roman"/>
                <w:sz w:val="24"/>
                <w:szCs w:val="24"/>
              </w:rPr>
            </w:pPr>
            <w:r>
              <w:rPr>
                <w:rFonts w:ascii="Times New Roman" w:hAnsi="Times New Roman" w:cs="Times New Roman"/>
                <w:sz w:val="24"/>
                <w:szCs w:val="24"/>
              </w:rPr>
              <w:t xml:space="preserve">Required for already installed Laminar Air flow of OT </w:t>
            </w:r>
          </w:p>
        </w:tc>
      </w:tr>
      <w:tr w:rsidR="0030196C" w:rsidRPr="0023425C" w:rsidTr="006040CD">
        <w:tc>
          <w:tcPr>
            <w:tcW w:w="2160" w:type="dxa"/>
            <w:shd w:val="clear" w:color="auto" w:fill="FFFFFF" w:themeFill="background1"/>
          </w:tcPr>
          <w:p w:rsidR="0030196C" w:rsidRPr="0023425C" w:rsidRDefault="0030196C" w:rsidP="006040CD">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617" w:type="dxa"/>
            <w:shd w:val="clear" w:color="auto" w:fill="FFFFFF" w:themeFill="background1"/>
          </w:tcPr>
          <w:p w:rsidR="0030196C" w:rsidRPr="0023425C" w:rsidRDefault="0030196C" w:rsidP="006040CD">
            <w:pPr>
              <w:rPr>
                <w:rFonts w:ascii="Times New Roman" w:hAnsi="Times New Roman" w:cs="Times New Roman"/>
                <w:sz w:val="24"/>
                <w:szCs w:val="24"/>
              </w:rPr>
            </w:pPr>
            <w:r>
              <w:rPr>
                <w:rFonts w:ascii="Times New Roman" w:hAnsi="Times New Roman" w:cs="Times New Roman"/>
                <w:sz w:val="24"/>
                <w:szCs w:val="24"/>
              </w:rPr>
              <w:t>01</w:t>
            </w:r>
          </w:p>
        </w:tc>
      </w:tr>
      <w:tr w:rsidR="0030196C" w:rsidRPr="0023425C" w:rsidTr="0030196C">
        <w:trPr>
          <w:trHeight w:val="440"/>
        </w:trPr>
        <w:tc>
          <w:tcPr>
            <w:tcW w:w="10777" w:type="dxa"/>
            <w:gridSpan w:val="2"/>
          </w:tcPr>
          <w:p w:rsidR="0030196C" w:rsidRDefault="0030196C" w:rsidP="006040CD">
            <w:pPr>
              <w:pStyle w:val="NoSpacing"/>
              <w:ind w:left="135" w:hanging="135"/>
              <w:rPr>
                <w:rFonts w:ascii="Times New Roman" w:eastAsiaTheme="minorEastAsia" w:hAnsi="Times New Roman"/>
                <w:sz w:val="24"/>
                <w:szCs w:val="24"/>
              </w:rPr>
            </w:pPr>
            <w:r w:rsidRPr="00EC2D3D">
              <w:rPr>
                <w:rFonts w:ascii="Times New Roman" w:eastAsiaTheme="minorEastAsia" w:hAnsi="Times New Roman"/>
                <w:b/>
                <w:bCs/>
                <w:sz w:val="24"/>
                <w:szCs w:val="24"/>
              </w:rPr>
              <w:t>Technical specification</w:t>
            </w:r>
            <w:r w:rsidRPr="002A60C2">
              <w:rPr>
                <w:rFonts w:ascii="Times New Roman" w:eastAsiaTheme="minorEastAsia" w:hAnsi="Times New Roman"/>
                <w:sz w:val="24"/>
                <w:szCs w:val="24"/>
              </w:rPr>
              <w:t>:</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CABINET - Galvanized steel with a durable finish. Stamped louvered panels offer 100% protection for the condenser coil. All access panels can be opened or removed without affecting the structural strength of the unit.</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COMPRESSOR - The Scroll Compressor is hermetically sealed with internal overload protection and durable insulation on motor windings. The entire compressor is mounted on rubber grommets to reduce vibration and noise.</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CONDENSER COIL - Constructed with copper tubes and aluminum fins mechanically bonded to the tubes for maximum heat transfer capabilities. All coil assemblies are leak tested up to 550 PSIG (3792 </w:t>
            </w:r>
            <w:proofErr w:type="spellStart"/>
            <w:r w:rsidRPr="002A60C2">
              <w:rPr>
                <w:rFonts w:ascii="Times New Roman" w:hAnsi="Times New Roman" w:cs="Times New Roman"/>
                <w:sz w:val="24"/>
                <w:szCs w:val="24"/>
              </w:rPr>
              <w:t>kPa</w:t>
            </w:r>
            <w:proofErr w:type="spellEnd"/>
            <w:r w:rsidRPr="002A60C2">
              <w:rPr>
                <w:rFonts w:ascii="Times New Roman" w:hAnsi="Times New Roman" w:cs="Times New Roman"/>
                <w:sz w:val="24"/>
                <w:szCs w:val="24"/>
              </w:rPr>
              <w:t>) internal pressure.</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BASE PAN - Galvanized steel with weather-resistant baked enamel finish.</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REFRIGERANT CONNECTIONS - All field sweat joints are made external of the unit and are located close to the ground for a neat looking installation</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CRANKCASE HEATERS - Standard, all models. Prevents refrigerant migration to compressor(s).</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LOW AMBIENT CONTROL - A pressure sensitive fan cycling control to allow unit operation down to 0°F [–17.8°C] is standard.</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SERVICE VALVES - Standard on liquid and suction lines. Allows outdoor section to be isolated from indoor coil.</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SERVICE ACCESS - Control box with separate line and control voltages, as well as compressor and other refrigerant controls are accessible through access panels. An electrical access cover may be opened or removed without affecting normal operation of the unit. Condenser fan motors are equipped with molded plugs for easy removal. Louver panels and end access panel can be removed for coil cleaning.</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FILTER DRIER - Standard (uninstalled) on all models. Helps ensure refrigerant cleanliness.</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TRANSFORMER - 75 VA step-down </w:t>
            </w:r>
            <w:proofErr w:type="gramStart"/>
            <w:r w:rsidRPr="002A60C2">
              <w:rPr>
                <w:rFonts w:ascii="Times New Roman" w:hAnsi="Times New Roman" w:cs="Times New Roman"/>
                <w:sz w:val="24"/>
                <w:szCs w:val="24"/>
              </w:rPr>
              <w:t>type</w:t>
            </w:r>
            <w:proofErr w:type="gramEnd"/>
            <w:r w:rsidRPr="002A60C2">
              <w:rPr>
                <w:rFonts w:ascii="Times New Roman" w:hAnsi="Times New Roman" w:cs="Times New Roman"/>
                <w:sz w:val="24"/>
                <w:szCs w:val="24"/>
              </w:rPr>
              <w:t xml:space="preserve">, from Line to 24 volts with </w:t>
            </w:r>
            <w:proofErr w:type="spellStart"/>
            <w:r w:rsidRPr="002A60C2">
              <w:rPr>
                <w:rFonts w:ascii="Times New Roman" w:hAnsi="Times New Roman" w:cs="Times New Roman"/>
                <w:sz w:val="24"/>
                <w:szCs w:val="24"/>
              </w:rPr>
              <w:t>resetable</w:t>
            </w:r>
            <w:proofErr w:type="spellEnd"/>
            <w:r w:rsidRPr="002A60C2">
              <w:rPr>
                <w:rFonts w:ascii="Times New Roman" w:hAnsi="Times New Roman" w:cs="Times New Roman"/>
                <w:sz w:val="24"/>
                <w:szCs w:val="24"/>
              </w:rPr>
              <w:t xml:space="preserve"> circuit breaker.</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CONTACTOR - The contactor is an electrical switch which operates the compressor and outdoor fans. Its 24 volt coil is activated on a call for cooling or heating.</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HIGH PRESSURE CONTROL &amp; AUTORESET LOW PRESSURE CONTROL -To provide compressor protection under abnormally high head pressure conditions (outdoor fan failure, restriction, dirty coil, etc.) or abnormally low suction pressure conditions (restrictions, TEV failure, loss of charge, indoor blower failure, etc.) while eliminating nuisance tripping sometimes experienced with conventional control systems.</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CONDENSER FAN MOTOR (Direct Drive) - Ball bearing 1075 RPM motors </w:t>
            </w:r>
            <w:proofErr w:type="gramStart"/>
            <w:r w:rsidRPr="002A60C2">
              <w:rPr>
                <w:rFonts w:ascii="Times New Roman" w:hAnsi="Times New Roman" w:cs="Times New Roman"/>
                <w:sz w:val="24"/>
                <w:szCs w:val="24"/>
              </w:rPr>
              <w:t>are</w:t>
            </w:r>
            <w:proofErr w:type="gramEnd"/>
            <w:r w:rsidRPr="002A60C2">
              <w:rPr>
                <w:rFonts w:ascii="Times New Roman" w:hAnsi="Times New Roman" w:cs="Times New Roman"/>
                <w:sz w:val="24"/>
                <w:szCs w:val="24"/>
              </w:rPr>
              <w:t xml:space="preserve"> mounted to minimize vibration and noise problems. These are permanent split capacitor types. ECM fan motor (10 Ton)</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TESTING - All units are run tested at the factory prior to shipment. Units are shipped with a holding charge of nitrogen.</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EXTERNAL GAUGE PORTS - Allows pressures to be checked without removing access panel.</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COIL LOUVERS - Helps prevent damage to outdoor coils.</w:t>
            </w:r>
          </w:p>
          <w:p w:rsidR="0030196C" w:rsidRPr="002A60C2"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TIME DELAY - Supplied on tandem compressor models to provide a delay between stages.</w:t>
            </w:r>
          </w:p>
          <w:p w:rsidR="0030196C" w:rsidRDefault="0030196C" w:rsidP="0030196C">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EQUIPMENTGROUND - Lug for field connection of ground wire</w:t>
            </w:r>
          </w:p>
          <w:p w:rsidR="0030196C" w:rsidRPr="009B1C30" w:rsidRDefault="0030196C" w:rsidP="0030196C">
            <w:pPr>
              <w:numPr>
                <w:ilvl w:val="0"/>
                <w:numId w:val="29"/>
              </w:numPr>
              <w:shd w:val="clear" w:color="auto" w:fill="FFFFFF"/>
              <w:ind w:left="135" w:hanging="135"/>
              <w:rPr>
                <w:rFonts w:ascii="Times New Roman" w:hAnsi="Times New Roman" w:cs="Times New Roman"/>
                <w:sz w:val="24"/>
                <w:szCs w:val="24"/>
              </w:rPr>
            </w:pPr>
            <w:r>
              <w:rPr>
                <w:rFonts w:ascii="Times New Roman" w:hAnsi="Times New Roman" w:cs="Times New Roman"/>
                <w:sz w:val="24"/>
                <w:szCs w:val="24"/>
              </w:rPr>
              <w:t xml:space="preserve">Note: Miner deviations in specification are acceptable, </w:t>
            </w:r>
            <w:r w:rsidRPr="009B1C30">
              <w:rPr>
                <w:rFonts w:ascii="Times New Roman" w:hAnsi="Times New Roman" w:cs="Times New Roman"/>
                <w:sz w:val="24"/>
                <w:szCs w:val="24"/>
              </w:rPr>
              <w:t xml:space="preserve">Firm will be responsible to install the chillers with all expects </w:t>
            </w:r>
          </w:p>
        </w:tc>
      </w:tr>
      <w:tr w:rsidR="0030196C" w:rsidRPr="0023425C" w:rsidTr="006040CD">
        <w:tc>
          <w:tcPr>
            <w:tcW w:w="10777" w:type="dxa"/>
            <w:gridSpan w:val="2"/>
            <w:shd w:val="clear" w:color="auto" w:fill="FFFFFF" w:themeFill="background1"/>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lastRenderedPageBreak/>
              <w:t>Optional:</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30196C" w:rsidRPr="0023425C" w:rsidTr="006040CD">
        <w:tc>
          <w:tcPr>
            <w:tcW w:w="10777" w:type="dxa"/>
            <w:gridSpan w:val="2"/>
          </w:tcPr>
          <w:p w:rsidR="0030196C" w:rsidRPr="0023425C" w:rsidRDefault="0030196C" w:rsidP="006040CD">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30196C" w:rsidRPr="0023425C" w:rsidRDefault="0030196C" w:rsidP="006040CD">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years with all spare parts    </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p w:rsidR="0030196C" w:rsidRDefault="0030196C" w:rsidP="0030196C">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3150"/>
        <w:gridCol w:w="7537"/>
      </w:tblGrid>
      <w:tr w:rsidR="0030196C" w:rsidRPr="00CA6D10" w:rsidTr="006040CD">
        <w:tc>
          <w:tcPr>
            <w:tcW w:w="10687" w:type="dxa"/>
            <w:gridSpan w:val="2"/>
            <w:shd w:val="clear" w:color="auto" w:fill="FFFFFF" w:themeFill="background1"/>
          </w:tcPr>
          <w:p w:rsidR="0030196C" w:rsidRPr="000E682D" w:rsidRDefault="0030196C" w:rsidP="006040CD">
            <w:pPr>
              <w:rPr>
                <w:rFonts w:ascii="Times New Roman" w:hAnsi="Times New Roman" w:cs="Times New Roman"/>
                <w:b/>
                <w:color w:val="FF0000"/>
                <w:sz w:val="24"/>
                <w:szCs w:val="24"/>
              </w:rPr>
            </w:pPr>
            <w:r w:rsidRPr="009971C6">
              <w:rPr>
                <w:rFonts w:ascii="Times New Roman" w:hAnsi="Times New Roman" w:cs="Times New Roman"/>
                <w:b/>
                <w:sz w:val="48"/>
                <w:szCs w:val="24"/>
              </w:rPr>
              <w:t>Sr. No 14</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Solar panel 550w</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 xml:space="preserve">Required for already installed solar system </w:t>
            </w:r>
          </w:p>
        </w:tc>
      </w:tr>
      <w:tr w:rsidR="0030196C" w:rsidRPr="00CA6D10" w:rsidTr="006040CD">
        <w:tc>
          <w:tcPr>
            <w:tcW w:w="3150" w:type="dxa"/>
            <w:shd w:val="clear" w:color="auto" w:fill="FFFFFF" w:themeFill="background1"/>
          </w:tcPr>
          <w:p w:rsidR="0030196C" w:rsidRPr="00CA6D10" w:rsidRDefault="0030196C" w:rsidP="006040CD">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537" w:type="dxa"/>
            <w:shd w:val="clear" w:color="auto" w:fill="FFFFFF" w:themeFill="background1"/>
          </w:tcPr>
          <w:p w:rsidR="0030196C" w:rsidRPr="00CA6D10" w:rsidRDefault="0030196C" w:rsidP="006040CD">
            <w:pPr>
              <w:rPr>
                <w:rFonts w:ascii="Times New Roman" w:hAnsi="Times New Roman" w:cs="Times New Roman"/>
                <w:sz w:val="24"/>
                <w:szCs w:val="24"/>
              </w:rPr>
            </w:pPr>
            <w:r>
              <w:rPr>
                <w:rFonts w:ascii="Times New Roman" w:hAnsi="Times New Roman" w:cs="Times New Roman"/>
                <w:sz w:val="24"/>
                <w:szCs w:val="24"/>
              </w:rPr>
              <w:t>06</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196C" w:rsidRPr="00B87B56" w:rsidRDefault="0030196C" w:rsidP="006040CD">
            <w:pPr>
              <w:pStyle w:val="ListParagraph"/>
              <w:ind w:left="7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category original </w:t>
            </w:r>
            <w:proofErr w:type="spellStart"/>
            <w:r>
              <w:rPr>
                <w:rFonts w:ascii="Times New Roman" w:eastAsiaTheme="minorEastAsia" w:hAnsi="Times New Roman" w:cs="Times New Roman"/>
                <w:sz w:val="24"/>
                <w:szCs w:val="24"/>
              </w:rPr>
              <w:t>Longi</w:t>
            </w:r>
            <w:proofErr w:type="spellEnd"/>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196C" w:rsidRPr="00CA6D10" w:rsidTr="006040CD">
        <w:tc>
          <w:tcPr>
            <w:tcW w:w="10687" w:type="dxa"/>
            <w:gridSpan w:val="2"/>
            <w:shd w:val="clear" w:color="auto" w:fill="FFFFFF" w:themeFill="background1"/>
          </w:tcPr>
          <w:p w:rsidR="0030196C" w:rsidRPr="00CA6D10" w:rsidRDefault="0030196C" w:rsidP="006040CD">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196C" w:rsidRPr="00D673DA" w:rsidRDefault="0030196C" w:rsidP="006040CD">
            <w:pPr>
              <w:jc w:val="both"/>
              <w:rPr>
                <w:rFonts w:ascii="Times New Roman" w:hAnsi="Times New Roman" w:cs="Times New Roman"/>
                <w:sz w:val="24"/>
                <w:szCs w:val="24"/>
              </w:rPr>
            </w:pPr>
            <w:r>
              <w:rPr>
                <w:rFonts w:ascii="Times New Roman" w:hAnsi="Times New Roman" w:cs="Times New Roman"/>
                <w:sz w:val="24"/>
                <w:szCs w:val="24"/>
              </w:rPr>
              <w:t xml:space="preserve">10 years </w:t>
            </w:r>
            <w:r w:rsidRPr="00CA6D10">
              <w:rPr>
                <w:rFonts w:ascii="Times New Roman" w:hAnsi="Times New Roman" w:cs="Times New Roman"/>
                <w:sz w:val="24"/>
                <w:szCs w:val="24"/>
              </w:rPr>
              <w:t>  </w:t>
            </w:r>
          </w:p>
        </w:tc>
      </w:tr>
      <w:tr w:rsidR="0030196C" w:rsidRPr="00CA6D10" w:rsidTr="006040CD">
        <w:tc>
          <w:tcPr>
            <w:tcW w:w="10687" w:type="dxa"/>
            <w:gridSpan w:val="2"/>
          </w:tcPr>
          <w:p w:rsidR="0030196C" w:rsidRPr="00CA6D10" w:rsidRDefault="0030196C" w:rsidP="006040CD">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196C" w:rsidRDefault="0030196C" w:rsidP="0030196C">
      <w:pPr>
        <w:pStyle w:val="Header"/>
        <w:tabs>
          <w:tab w:val="left" w:pos="9360"/>
        </w:tabs>
        <w:ind w:right="-720"/>
        <w:jc w:val="right"/>
        <w:rPr>
          <w:rFonts w:asciiTheme="majorBidi" w:hAnsiTheme="majorBidi" w:cstheme="majorBidi"/>
          <w:b/>
          <w:sz w:val="24"/>
          <w:szCs w:val="24"/>
          <w:lang w:val="en-AU"/>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1" w:name="_GoBack"/>
      <w:bookmarkEnd w:id="1"/>
    </w:p>
    <w:p w:rsidR="004902C6" w:rsidRPr="0016635B" w:rsidRDefault="004902C6" w:rsidP="003F6CB1">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F06621">
        <w:rPr>
          <w:rFonts w:ascii="Arial" w:hAnsi="Arial" w:cs="Arial"/>
          <w:color w:val="000000"/>
          <w:szCs w:val="24"/>
        </w:rPr>
        <w:t xml:space="preserve"> </w:t>
      </w:r>
      <w:r w:rsidR="003F6CB1">
        <w:rPr>
          <w:rFonts w:ascii="Arial" w:hAnsi="Arial" w:cs="Arial"/>
          <w:b/>
          <w:color w:val="000000"/>
          <w:szCs w:val="24"/>
        </w:rPr>
        <w:t>28</w:t>
      </w:r>
      <w:r w:rsidR="00444A3A">
        <w:rPr>
          <w:rFonts w:ascii="Arial" w:hAnsi="Arial" w:cs="Arial"/>
          <w:b/>
          <w:color w:val="000000"/>
          <w:szCs w:val="24"/>
        </w:rPr>
        <w:t>-11-202</w:t>
      </w:r>
      <w:r w:rsidR="003F6CB1">
        <w:rPr>
          <w:rFonts w:ascii="Arial" w:hAnsi="Arial" w:cs="Arial"/>
          <w:b/>
          <w:color w:val="000000"/>
          <w:szCs w:val="24"/>
        </w:rPr>
        <w:t>3</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3F6CB1">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3F6CB1">
        <w:rPr>
          <w:rFonts w:ascii="Arial" w:hAnsi="Arial" w:cs="Arial"/>
          <w:b/>
          <w:color w:val="000000"/>
          <w:szCs w:val="24"/>
        </w:rPr>
        <w:t>29</w:t>
      </w:r>
      <w:r w:rsidR="00444A3A">
        <w:rPr>
          <w:rFonts w:ascii="Arial" w:hAnsi="Arial" w:cs="Arial"/>
          <w:b/>
          <w:color w:val="000000"/>
          <w:szCs w:val="24"/>
        </w:rPr>
        <w:t>-11-202</w:t>
      </w:r>
      <w:r w:rsidR="003F6CB1">
        <w:rPr>
          <w:rFonts w:ascii="Arial" w:hAnsi="Arial" w:cs="Arial"/>
          <w:b/>
          <w:color w:val="000000"/>
          <w:szCs w:val="24"/>
        </w:rPr>
        <w:t>3</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F67414" w:rsidRPr="00F67414" w:rsidRDefault="00F67414" w:rsidP="00F67414">
      <w:pPr>
        <w:spacing w:after="0"/>
        <w:jc w:val="both"/>
        <w:rPr>
          <w:rFonts w:ascii="Arial" w:hAnsi="Arial" w:cs="Arial"/>
          <w:b/>
          <w:u w:val="single"/>
        </w:rPr>
      </w:pPr>
      <w:r w:rsidRPr="00F67414">
        <w:rPr>
          <w:rFonts w:ascii="Arial" w:hAnsi="Arial" w:cs="Arial"/>
          <w:b/>
          <w:u w:val="single"/>
        </w:rPr>
        <w:t>NOTE:</w:t>
      </w:r>
    </w:p>
    <w:p w:rsidR="00F67414" w:rsidRPr="00717C89" w:rsidRDefault="00F67414" w:rsidP="00F67414">
      <w:pPr>
        <w:spacing w:after="0"/>
        <w:jc w:val="both"/>
        <w:rPr>
          <w:rFonts w:ascii="Arial" w:hAnsi="Arial" w:cs="Arial"/>
        </w:rPr>
      </w:pPr>
      <w:r w:rsidRPr="00717C89">
        <w:rPr>
          <w:rFonts w:ascii="Arial" w:hAnsi="Arial" w:cs="Arial"/>
        </w:rPr>
        <w:t xml:space="preserve">Firms should submit their tender documents along with index and page number as per tender bidding </w:t>
      </w:r>
      <w:proofErr w:type="gramStart"/>
      <w:r w:rsidRPr="00717C89">
        <w:rPr>
          <w:rFonts w:ascii="Arial" w:hAnsi="Arial" w:cs="Arial"/>
        </w:rPr>
        <w:t>criteria(</w:t>
      </w:r>
      <w:proofErr w:type="gramEnd"/>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A3668D" w:rsidP="00B015BA">
      <w:pPr>
        <w:pStyle w:val="NoSpacing"/>
        <w:ind w:left="810"/>
        <w:rPr>
          <w:rFonts w:ascii="Times New Roman" w:hAnsi="Times New Roman"/>
          <w:b/>
          <w:spacing w:val="-3"/>
        </w:rPr>
      </w:pPr>
      <w:r>
        <w:rPr>
          <w:rFonts w:ascii="Times New Roman" w:hAnsi="Times New Roman"/>
          <w:b/>
          <w:spacing w:val="-2"/>
        </w:rPr>
        <w:t>Medical Superintendent</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B1368" w:rsidRDefault="00C12274" w:rsidP="003F6CB1">
      <w:pPr>
        <w:pStyle w:val="NoSpacing"/>
        <w:ind w:left="810"/>
        <w:rPr>
          <w:rFonts w:ascii="Arial" w:hAnsi="Arial" w:cs="Arial"/>
          <w:b/>
          <w:bCs/>
          <w:color w:val="000000"/>
          <w:sz w:val="24"/>
          <w:szCs w:val="24"/>
        </w:rPr>
      </w:pPr>
      <w:r w:rsidRPr="00C036B0">
        <w:rPr>
          <w:rFonts w:ascii="Times New Roman" w:hAnsi="Times New Roman"/>
          <w:b/>
          <w:noProof/>
        </w:rPr>
        <w:t>Rawal Road, Rawalpindi</w:t>
      </w:r>
      <w:r w:rsidR="00CB1368">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804C97">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w:t>
      </w:r>
      <w:r w:rsidR="00804C97">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430"/>
    <w:multiLevelType w:val="hybridMultilevel"/>
    <w:tmpl w:val="3946B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0577FE"/>
    <w:multiLevelType w:val="singleLevel"/>
    <w:tmpl w:val="0D0577FE"/>
    <w:lvl w:ilvl="0">
      <w:start w:val="23"/>
      <w:numFmt w:val="upperLetter"/>
      <w:lvlText w:val="%1."/>
      <w:lvlJc w:val="left"/>
      <w:pPr>
        <w:tabs>
          <w:tab w:val="left" w:pos="312"/>
        </w:tabs>
      </w:pPr>
    </w:lvl>
  </w:abstractNum>
  <w:abstractNum w:abstractNumId="4">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51C2"/>
    <w:multiLevelType w:val="hybridMultilevel"/>
    <w:tmpl w:val="97A06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C1152F"/>
    <w:multiLevelType w:val="hybridMultilevel"/>
    <w:tmpl w:val="A1D6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4FAB18AC"/>
    <w:multiLevelType w:val="hybridMultilevel"/>
    <w:tmpl w:val="6E0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9609C"/>
    <w:multiLevelType w:val="hybridMultilevel"/>
    <w:tmpl w:val="1DD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3">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63B9703F"/>
    <w:multiLevelType w:val="multilevel"/>
    <w:tmpl w:val="BDF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98B0B9C"/>
    <w:multiLevelType w:val="hybridMultilevel"/>
    <w:tmpl w:val="21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2"/>
  </w:num>
  <w:num w:numId="5">
    <w:abstractNumId w:val="27"/>
  </w:num>
  <w:num w:numId="6">
    <w:abstractNumId w:val="25"/>
  </w:num>
  <w:num w:numId="7">
    <w:abstractNumId w:val="7"/>
  </w:num>
  <w:num w:numId="8">
    <w:abstractNumId w:val="19"/>
  </w:num>
  <w:num w:numId="9">
    <w:abstractNumId w:val="14"/>
  </w:num>
  <w:num w:numId="10">
    <w:abstractNumId w:val="11"/>
  </w:num>
  <w:num w:numId="11">
    <w:abstractNumId w:val="4"/>
  </w:num>
  <w:num w:numId="12">
    <w:abstractNumId w:val="12"/>
  </w:num>
  <w:num w:numId="13">
    <w:abstractNumId w:val="23"/>
  </w:num>
  <w:num w:numId="14">
    <w:abstractNumId w:val="13"/>
  </w:num>
  <w:num w:numId="15">
    <w:abstractNumId w:val="10"/>
  </w:num>
  <w:num w:numId="16">
    <w:abstractNumId w:val="18"/>
  </w:num>
  <w:num w:numId="17">
    <w:abstractNumId w:val="17"/>
  </w:num>
  <w:num w:numId="18">
    <w:abstractNumId w:val="2"/>
  </w:num>
  <w:num w:numId="19">
    <w:abstractNumId w:val="15"/>
  </w:num>
  <w:num w:numId="20">
    <w:abstractNumId w:val="9"/>
  </w:num>
  <w:num w:numId="21">
    <w:abstractNumId w:val="24"/>
  </w:num>
  <w:num w:numId="22">
    <w:abstractNumId w:val="28"/>
  </w:num>
  <w:num w:numId="23">
    <w:abstractNumId w:val="20"/>
  </w:num>
  <w:num w:numId="24">
    <w:abstractNumId w:val="21"/>
  </w:num>
  <w:num w:numId="25">
    <w:abstractNumId w:val="0"/>
  </w:num>
  <w:num w:numId="26">
    <w:abstractNumId w:val="8"/>
  </w:num>
  <w:num w:numId="27">
    <w:abstractNumId w:val="5"/>
  </w:num>
  <w:num w:numId="28">
    <w:abstractNumId w:val="16"/>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31306"/>
    <w:rsid w:val="00034438"/>
    <w:rsid w:val="00051BB8"/>
    <w:rsid w:val="00055CF4"/>
    <w:rsid w:val="00060C6F"/>
    <w:rsid w:val="0006228B"/>
    <w:rsid w:val="00062354"/>
    <w:rsid w:val="00063174"/>
    <w:rsid w:val="0006480B"/>
    <w:rsid w:val="000802E2"/>
    <w:rsid w:val="00083723"/>
    <w:rsid w:val="00094489"/>
    <w:rsid w:val="000A6F0F"/>
    <w:rsid w:val="000B1FFF"/>
    <w:rsid w:val="000C2F6E"/>
    <w:rsid w:val="000C5110"/>
    <w:rsid w:val="000D350F"/>
    <w:rsid w:val="000D4DE9"/>
    <w:rsid w:val="000E01A1"/>
    <w:rsid w:val="000E5ACE"/>
    <w:rsid w:val="000E6CE2"/>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1616"/>
    <w:rsid w:val="0028661F"/>
    <w:rsid w:val="002909B9"/>
    <w:rsid w:val="00296703"/>
    <w:rsid w:val="002C0321"/>
    <w:rsid w:val="002D1E5B"/>
    <w:rsid w:val="002D4A95"/>
    <w:rsid w:val="002E60AE"/>
    <w:rsid w:val="002F055F"/>
    <w:rsid w:val="002F79E0"/>
    <w:rsid w:val="0030196C"/>
    <w:rsid w:val="00302D25"/>
    <w:rsid w:val="0031122E"/>
    <w:rsid w:val="00313AFA"/>
    <w:rsid w:val="0032099F"/>
    <w:rsid w:val="00322412"/>
    <w:rsid w:val="00322A98"/>
    <w:rsid w:val="00326F6D"/>
    <w:rsid w:val="0033493E"/>
    <w:rsid w:val="0033549D"/>
    <w:rsid w:val="00364431"/>
    <w:rsid w:val="00386C06"/>
    <w:rsid w:val="00393044"/>
    <w:rsid w:val="0039447C"/>
    <w:rsid w:val="00394E72"/>
    <w:rsid w:val="003A4E04"/>
    <w:rsid w:val="003B50D0"/>
    <w:rsid w:val="003B75BB"/>
    <w:rsid w:val="003C0793"/>
    <w:rsid w:val="003C79A7"/>
    <w:rsid w:val="003D0AEF"/>
    <w:rsid w:val="003E07A3"/>
    <w:rsid w:val="003E77EF"/>
    <w:rsid w:val="003F0890"/>
    <w:rsid w:val="003F6CB1"/>
    <w:rsid w:val="00405422"/>
    <w:rsid w:val="00431159"/>
    <w:rsid w:val="00444A3A"/>
    <w:rsid w:val="00447D71"/>
    <w:rsid w:val="00452520"/>
    <w:rsid w:val="00470135"/>
    <w:rsid w:val="004766B4"/>
    <w:rsid w:val="00483E23"/>
    <w:rsid w:val="00485846"/>
    <w:rsid w:val="004902C6"/>
    <w:rsid w:val="004A4401"/>
    <w:rsid w:val="004A55D8"/>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D5822"/>
    <w:rsid w:val="005D6FAD"/>
    <w:rsid w:val="005E26E7"/>
    <w:rsid w:val="005E6114"/>
    <w:rsid w:val="005F59FC"/>
    <w:rsid w:val="00604196"/>
    <w:rsid w:val="0061079C"/>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31BB"/>
    <w:rsid w:val="006E4AC9"/>
    <w:rsid w:val="00703D49"/>
    <w:rsid w:val="00712508"/>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F7C49"/>
    <w:rsid w:val="0080017B"/>
    <w:rsid w:val="00804C97"/>
    <w:rsid w:val="008119FA"/>
    <w:rsid w:val="008137DF"/>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A6B"/>
    <w:rsid w:val="00914A32"/>
    <w:rsid w:val="0091717F"/>
    <w:rsid w:val="00941E0C"/>
    <w:rsid w:val="00946FEE"/>
    <w:rsid w:val="009548B3"/>
    <w:rsid w:val="009670E9"/>
    <w:rsid w:val="009760DE"/>
    <w:rsid w:val="0098386D"/>
    <w:rsid w:val="00991F59"/>
    <w:rsid w:val="00992E5D"/>
    <w:rsid w:val="009A1284"/>
    <w:rsid w:val="009A32E4"/>
    <w:rsid w:val="009A6118"/>
    <w:rsid w:val="009B7397"/>
    <w:rsid w:val="009C39F5"/>
    <w:rsid w:val="009D3147"/>
    <w:rsid w:val="009F3CD6"/>
    <w:rsid w:val="009F4557"/>
    <w:rsid w:val="00A334D2"/>
    <w:rsid w:val="00A3668D"/>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148BA"/>
    <w:rsid w:val="00B2448D"/>
    <w:rsid w:val="00B24D03"/>
    <w:rsid w:val="00B338BF"/>
    <w:rsid w:val="00B35038"/>
    <w:rsid w:val="00B37A6D"/>
    <w:rsid w:val="00B60522"/>
    <w:rsid w:val="00B62CA4"/>
    <w:rsid w:val="00B67A04"/>
    <w:rsid w:val="00B71180"/>
    <w:rsid w:val="00B77655"/>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A59B0"/>
    <w:rsid w:val="00CA7510"/>
    <w:rsid w:val="00CB1368"/>
    <w:rsid w:val="00CB1E0D"/>
    <w:rsid w:val="00CC6F8A"/>
    <w:rsid w:val="00CF48EB"/>
    <w:rsid w:val="00CF6BBE"/>
    <w:rsid w:val="00D03B49"/>
    <w:rsid w:val="00D40D1E"/>
    <w:rsid w:val="00D430DF"/>
    <w:rsid w:val="00D45AEF"/>
    <w:rsid w:val="00D55825"/>
    <w:rsid w:val="00D672DC"/>
    <w:rsid w:val="00D76B29"/>
    <w:rsid w:val="00D960B0"/>
    <w:rsid w:val="00DB0A55"/>
    <w:rsid w:val="00DB6623"/>
    <w:rsid w:val="00DD2F72"/>
    <w:rsid w:val="00DE3E72"/>
    <w:rsid w:val="00E01B8B"/>
    <w:rsid w:val="00E25868"/>
    <w:rsid w:val="00E334DF"/>
    <w:rsid w:val="00E37622"/>
    <w:rsid w:val="00E42584"/>
    <w:rsid w:val="00E449F7"/>
    <w:rsid w:val="00E46797"/>
    <w:rsid w:val="00E610BF"/>
    <w:rsid w:val="00E70759"/>
    <w:rsid w:val="00E720FB"/>
    <w:rsid w:val="00E8207E"/>
    <w:rsid w:val="00E9169C"/>
    <w:rsid w:val="00E91AE1"/>
    <w:rsid w:val="00E95F93"/>
    <w:rsid w:val="00EA0F64"/>
    <w:rsid w:val="00ED0C1F"/>
    <w:rsid w:val="00ED4821"/>
    <w:rsid w:val="00EE204F"/>
    <w:rsid w:val="00F018B9"/>
    <w:rsid w:val="00F06621"/>
    <w:rsid w:val="00F1220C"/>
    <w:rsid w:val="00F24AB6"/>
    <w:rsid w:val="00F35C4C"/>
    <w:rsid w:val="00F35CB0"/>
    <w:rsid w:val="00F641B0"/>
    <w:rsid w:val="00F67414"/>
    <w:rsid w:val="00F7528F"/>
    <w:rsid w:val="00F849C3"/>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 w:type="character" w:customStyle="1" w:styleId="fontstyle01">
    <w:name w:val="fontstyle01"/>
    <w:basedOn w:val="DefaultParagraphFont"/>
    <w:rsid w:val="0030196C"/>
    <w:rPr>
      <w:rFonts w:ascii="ArialMT" w:hAnsi="Aria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52</Pages>
  <Words>17270</Words>
  <Characters>98440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Account</cp:lastModifiedBy>
  <cp:revision>236</cp:revision>
  <cp:lastPrinted>2016-12-30T05:36:00Z</cp:lastPrinted>
  <dcterms:created xsi:type="dcterms:W3CDTF">2015-11-17T05:09:00Z</dcterms:created>
  <dcterms:modified xsi:type="dcterms:W3CDTF">2023-11-15T15:43:00Z</dcterms:modified>
</cp:coreProperties>
</file>